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52C" w:rsidRDefault="0060471C">
      <w:pPr>
        <w:pBdr>
          <w:top w:val="nil"/>
          <w:left w:val="nil"/>
          <w:bottom w:val="nil"/>
          <w:right w:val="nil"/>
          <w:between w:val="nil"/>
        </w:pBdr>
        <w:spacing w:after="0" w:line="276" w:lineRule="auto"/>
        <w:ind w:left="720" w:hanging="7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Postales de Europa</w:t>
      </w:r>
    </w:p>
    <w:p w:rsidR="001E252C" w:rsidRDefault="0060471C">
      <w:pPr>
        <w:pBdr>
          <w:top w:val="nil"/>
          <w:left w:val="nil"/>
          <w:bottom w:val="nil"/>
          <w:right w:val="nil"/>
          <w:between w:val="nil"/>
        </w:pBdr>
        <w:spacing w:after="0" w:line="276" w:lineRule="auto"/>
        <w:ind w:left="720" w:hanging="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17 días / 15 noches</w:t>
      </w:r>
    </w:p>
    <w:p w:rsidR="001E252C" w:rsidRDefault="0060471C">
      <w:pPr>
        <w:spacing w:after="0" w:line="276" w:lineRule="auto"/>
        <w:ind w:left="720"/>
        <w:jc w:val="center"/>
        <w:rPr>
          <w:rFonts w:ascii="Times New Roman" w:eastAsia="Times New Roman" w:hAnsi="Times New Roman" w:cs="Times New Roman"/>
          <w:sz w:val="24"/>
          <w:szCs w:val="24"/>
        </w:rPr>
      </w:pPr>
      <w:bookmarkStart w:id="0" w:name="_heading=h.1fob9te" w:colFirst="0" w:colLast="0"/>
      <w:bookmarkEnd w:id="0"/>
      <w:r>
        <w:rPr>
          <w:rFonts w:ascii="Times New Roman" w:eastAsia="Times New Roman" w:hAnsi="Times New Roman" w:cs="Times New Roman"/>
          <w:b/>
          <w:sz w:val="24"/>
          <w:szCs w:val="24"/>
        </w:rPr>
        <w:t xml:space="preserve">Precio DESDE </w:t>
      </w:r>
      <w:r>
        <w:rPr>
          <w:rFonts w:ascii="Times New Roman" w:eastAsia="Times New Roman" w:hAnsi="Times New Roman" w:cs="Times New Roman"/>
          <w:b/>
          <w:color w:val="9F4CF2"/>
          <w:sz w:val="28"/>
          <w:szCs w:val="28"/>
        </w:rPr>
        <w:t>USD 3.349</w:t>
      </w:r>
      <w:r>
        <w:rPr>
          <w:rFonts w:ascii="Times New Roman" w:eastAsia="Times New Roman" w:hAnsi="Times New Roman" w:cs="Times New Roman"/>
          <w:b/>
          <w:color w:val="7030A0"/>
          <w:sz w:val="24"/>
          <w:szCs w:val="24"/>
        </w:rPr>
        <w:t xml:space="preserve"> </w:t>
      </w:r>
      <w:r>
        <w:rPr>
          <w:rFonts w:ascii="Times New Roman" w:eastAsia="Times New Roman" w:hAnsi="Times New Roman" w:cs="Times New Roman"/>
          <w:b/>
          <w:sz w:val="24"/>
          <w:szCs w:val="24"/>
        </w:rPr>
        <w:t xml:space="preserve">por persona </w:t>
      </w:r>
      <w:r>
        <w:rPr>
          <w:rFonts w:ascii="Times New Roman" w:eastAsia="Times New Roman" w:hAnsi="Times New Roman" w:cs="Times New Roman"/>
          <w:sz w:val="24"/>
          <w:szCs w:val="24"/>
        </w:rPr>
        <w:t>en acomodación doble o triple.</w:t>
      </w:r>
    </w:p>
    <w:p w:rsidR="001E252C" w:rsidRDefault="0060471C">
      <w:pPr>
        <w:pBdr>
          <w:top w:val="nil"/>
          <w:left w:val="nil"/>
          <w:bottom w:val="nil"/>
          <w:right w:val="nil"/>
          <w:between w:val="nil"/>
        </w:pBdr>
        <w:spacing w:after="0" w:line="276" w:lineRule="auto"/>
        <w:ind w:left="720" w:hanging="720"/>
        <w:jc w:val="center"/>
        <w:rPr>
          <w:rFonts w:ascii="Times New Roman" w:eastAsia="Times New Roman" w:hAnsi="Times New Roman" w:cs="Times New Roman"/>
          <w:b/>
          <w:color w:val="002060"/>
          <w:sz w:val="20"/>
          <w:szCs w:val="20"/>
        </w:rPr>
      </w:pPr>
      <w:r>
        <w:rPr>
          <w:rFonts w:ascii="Times New Roman" w:eastAsia="Times New Roman" w:hAnsi="Times New Roman" w:cs="Times New Roman"/>
          <w:b/>
        </w:rPr>
        <w:t xml:space="preserve">Visitando: </w:t>
      </w:r>
      <w:r>
        <w:rPr>
          <w:rFonts w:ascii="Times New Roman" w:eastAsia="Times New Roman" w:hAnsi="Times New Roman" w:cs="Times New Roman"/>
        </w:rPr>
        <w:t>París – Luxemburgo – Rin – Frankfurt – Heidelberg – Selva Negra – Zúrich – Lucerna – Vaduz – Múnich – Innsbruck – Verona – Venecia – Florencia – Asís – Roma – Pisa – Niza – Barcelona – Zaragoza – Madrid.</w:t>
      </w:r>
    </w:p>
    <w:p w:rsidR="001E252C" w:rsidRDefault="0060471C">
      <w:pPr>
        <w:pBdr>
          <w:top w:val="nil"/>
          <w:left w:val="nil"/>
          <w:bottom w:val="nil"/>
          <w:right w:val="nil"/>
          <w:between w:val="nil"/>
        </w:pBdr>
        <w:spacing w:after="0" w:line="276" w:lineRule="auto"/>
        <w:jc w:val="center"/>
        <w:rPr>
          <w:rFonts w:ascii="Times New Roman" w:eastAsia="Times New Roman" w:hAnsi="Times New Roman" w:cs="Times New Roman"/>
        </w:rPr>
      </w:pPr>
      <w:r>
        <w:rPr>
          <w:noProof/>
          <w:lang w:val="en-US"/>
        </w:rPr>
        <w:drawing>
          <wp:inline distT="0" distB="0" distL="0" distR="0">
            <wp:extent cx="6597108" cy="3047052"/>
            <wp:effectExtent l="0" t="0" r="0" b="0"/>
            <wp:docPr id="1634144288" name="image5.jpg" descr="Mapa Postales"/>
            <wp:cNvGraphicFramePr/>
            <a:graphic xmlns:a="http://schemas.openxmlformats.org/drawingml/2006/main">
              <a:graphicData uri="http://schemas.openxmlformats.org/drawingml/2006/picture">
                <pic:pic xmlns:pic="http://schemas.openxmlformats.org/drawingml/2006/picture">
                  <pic:nvPicPr>
                    <pic:cNvPr id="0" name="image5.jpg" descr="Mapa Postales"/>
                    <pic:cNvPicPr preferRelativeResize="0"/>
                  </pic:nvPicPr>
                  <pic:blipFill>
                    <a:blip r:embed="rId8"/>
                    <a:srcRect l="9128" r="1866" b="8931"/>
                    <a:stretch>
                      <a:fillRect/>
                    </a:stretch>
                  </pic:blipFill>
                  <pic:spPr>
                    <a:xfrm>
                      <a:off x="0" y="0"/>
                      <a:ext cx="6597108" cy="3047052"/>
                    </a:xfrm>
                    <a:prstGeom prst="rect">
                      <a:avLst/>
                    </a:prstGeom>
                    <a:ln/>
                  </pic:spPr>
                </pic:pic>
              </a:graphicData>
            </a:graphic>
          </wp:inline>
        </w:drawing>
      </w:r>
    </w:p>
    <w:p w:rsidR="001E252C" w:rsidRDefault="001E252C">
      <w:pPr>
        <w:spacing w:after="0"/>
        <w:jc w:val="center"/>
        <w:rPr>
          <w:rFonts w:ascii="Times New Roman" w:eastAsia="Times New Roman" w:hAnsi="Times New Roman" w:cs="Times New Roman"/>
          <w:b/>
          <w:sz w:val="24"/>
          <w:szCs w:val="24"/>
        </w:rPr>
      </w:pPr>
      <w:bookmarkStart w:id="1" w:name="_heading=h.tpmo7so2s3d2" w:colFirst="0" w:colLast="0"/>
      <w:bookmarkEnd w:id="1"/>
    </w:p>
    <w:p w:rsidR="001E252C" w:rsidRDefault="0060471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ITINERARIO DE VIAJE</w:t>
      </w:r>
    </w:p>
    <w:p w:rsidR="001E252C" w:rsidRDefault="001E252C">
      <w:pPr>
        <w:spacing w:after="0"/>
        <w:jc w:val="center"/>
        <w:rPr>
          <w:rFonts w:ascii="Times New Roman" w:eastAsia="Times New Roman" w:hAnsi="Times New Roman" w:cs="Times New Roman"/>
          <w:b/>
          <w:sz w:val="24"/>
          <w:szCs w:val="24"/>
        </w:rPr>
      </w:pPr>
      <w:bookmarkStart w:id="2" w:name="_heading=h.7hdqill4idr0" w:colFirst="0" w:colLast="0"/>
      <w:bookmarkEnd w:id="2"/>
    </w:p>
    <w:p w:rsidR="001E252C" w:rsidRDefault="0060471C">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 BOGOTÁ – PARÍS (domingo)</w:t>
      </w:r>
    </w:p>
    <w:p w:rsidR="001E252C" w:rsidRDefault="0060471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Embarque en vuelo intercontinental desde Bogotá hacia </w:t>
      </w:r>
      <w:r>
        <w:rPr>
          <w:rFonts w:ascii="Times New Roman" w:eastAsia="Times New Roman" w:hAnsi="Times New Roman" w:cs="Times New Roman"/>
          <w:b/>
        </w:rPr>
        <w:t>París</w:t>
      </w:r>
      <w:r>
        <w:rPr>
          <w:rFonts w:ascii="Times New Roman" w:eastAsia="Times New Roman" w:hAnsi="Times New Roman" w:cs="Times New Roman"/>
        </w:rPr>
        <w:t>.</w:t>
      </w:r>
    </w:p>
    <w:p w:rsidR="001E252C" w:rsidRDefault="001E252C">
      <w:pPr>
        <w:spacing w:after="0" w:line="240" w:lineRule="auto"/>
        <w:rPr>
          <w:rFonts w:ascii="Times New Roman" w:eastAsia="Times New Roman" w:hAnsi="Times New Roman" w:cs="Times New Roman"/>
        </w:rPr>
      </w:pPr>
    </w:p>
    <w:p w:rsidR="001E252C" w:rsidRDefault="0060471C">
      <w:pPr>
        <w:spacing w:after="0" w:line="240" w:lineRule="auto"/>
        <w:rPr>
          <w:rFonts w:ascii="Times New Roman" w:eastAsia="Times New Roman" w:hAnsi="Times New Roman" w:cs="Times New Roman"/>
          <w:b/>
        </w:rPr>
      </w:pPr>
      <w:r>
        <w:rPr>
          <w:rFonts w:ascii="Times New Roman" w:eastAsia="Times New Roman" w:hAnsi="Times New Roman" w:cs="Times New Roman"/>
          <w:b/>
        </w:rPr>
        <w:t>DÍA 2: PARÍS (lunes)</w:t>
      </w:r>
    </w:p>
    <w:p w:rsidR="001E252C" w:rsidRDefault="0060471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Recepción y traslado al hotel. Alojamiento. Por la noche, excursión opcional para navegar en un </w:t>
      </w:r>
      <w:r>
        <w:rPr>
          <w:rFonts w:ascii="Times New Roman" w:eastAsia="Times New Roman" w:hAnsi="Times New Roman" w:cs="Times New Roman"/>
          <w:b/>
          <w:color w:val="000000"/>
        </w:rPr>
        <w:t>crucero por e</w:t>
      </w:r>
      <w:r>
        <w:rPr>
          <w:rFonts w:ascii="Times New Roman" w:eastAsia="Times New Roman" w:hAnsi="Times New Roman" w:cs="Times New Roman"/>
          <w:b/>
          <w:color w:val="000000"/>
        </w:rPr>
        <w:t>l Sena</w:t>
      </w:r>
      <w:r>
        <w:rPr>
          <w:rFonts w:ascii="Times New Roman" w:eastAsia="Times New Roman" w:hAnsi="Times New Roman" w:cs="Times New Roman"/>
          <w:color w:val="000000"/>
        </w:rPr>
        <w:t xml:space="preserve">, continuando con un recorrido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Descubriremos París desde el río y disfrutaremos de la iluminación de sus monumentos: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Un espectáculo i</w:t>
      </w:r>
      <w:r>
        <w:rPr>
          <w:rFonts w:ascii="Times New Roman" w:eastAsia="Times New Roman" w:hAnsi="Times New Roman" w:cs="Times New Roman"/>
          <w:color w:val="000000"/>
        </w:rPr>
        <w:t>nolvidable.</w:t>
      </w:r>
    </w:p>
    <w:p w:rsidR="001E252C" w:rsidRDefault="0060471C">
      <w:pPr>
        <w:spacing w:after="0" w:line="240" w:lineRule="auto"/>
        <w:rPr>
          <w:rFonts w:ascii="Times New Roman" w:eastAsia="Times New Roman" w:hAnsi="Times New Roman" w:cs="Times New Roman"/>
          <w:b/>
        </w:rPr>
      </w:pPr>
      <w:r>
        <w:rPr>
          <w:rFonts w:ascii="Times New Roman" w:eastAsia="Times New Roman" w:hAnsi="Times New Roman" w:cs="Times New Roman"/>
          <w:b/>
        </w:rPr>
        <w:t>DÍA 3: PARÍS (martes)</w:t>
      </w:r>
    </w:p>
    <w:p w:rsidR="001E252C" w:rsidRDefault="0060471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maravillosa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mucho más. Por la tarde, les propondremos la excursión opcional que nos llevará a descubrir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Pr>
          <w:rFonts w:ascii="Times New Roman" w:eastAsia="Times New Roman" w:hAnsi="Times New Roman" w:cs="Times New Roman"/>
          <w:b/>
          <w:color w:val="000000"/>
        </w:rPr>
        <w:t xml:space="preserve">Basílica </w:t>
      </w:r>
      <w:r>
        <w:rPr>
          <w:rFonts w:ascii="Times New Roman" w:eastAsia="Times New Roman" w:hAnsi="Times New Roman" w:cs="Times New Roman"/>
          <w:b/>
          <w:color w:val="000000"/>
        </w:rPr>
        <w:t>del Sagrado Corazón de Jesús</w:t>
      </w:r>
      <w:r>
        <w:rPr>
          <w:rFonts w:ascii="Times New Roman" w:eastAsia="Times New Roman" w:hAnsi="Times New Roman" w:cs="Times New Roman"/>
          <w:color w:val="000000"/>
        </w:rPr>
        <w:t xml:space="preserve">. A continuación, realizaremos un paseo por el conocido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Este barrio debe su nombre a la época medieval, cuando los habitantes de la zona eran estudiantes que utilizaban el latín para comunicarse. Tendremos también</w:t>
      </w:r>
      <w:r>
        <w:rPr>
          <w:rFonts w:ascii="Times New Roman" w:eastAsia="Times New Roman" w:hAnsi="Times New Roman" w:cs="Times New Roman"/>
          <w:color w:val="000000"/>
        </w:rPr>
        <w:t xml:space="preserve">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xml:space="preserve">, donde entenderemos el porqué de su importancia </w:t>
      </w:r>
      <w:r>
        <w:rPr>
          <w:rFonts w:ascii="Times New Roman" w:eastAsia="Times New Roman" w:hAnsi="Times New Roman" w:cs="Times New Roman"/>
          <w:color w:val="000000"/>
        </w:rPr>
        <w:lastRenderedPageBreak/>
        <w:t xml:space="preserve">mundial. Durante la visita exterior nuestro guía nos explicará sobre lo acontecido recientemente y las posibilidades que se abren ante lo que puede ser la </w:t>
      </w:r>
      <w:r>
        <w:rPr>
          <w:rFonts w:ascii="Times New Roman" w:eastAsia="Times New Roman" w:hAnsi="Times New Roman" w:cs="Times New Roman"/>
          <w:color w:val="000000"/>
        </w:rPr>
        <w:t>mayor obra de restauración del siglo XXI. Alojamiento.</w:t>
      </w:r>
    </w:p>
    <w:p w:rsidR="001E252C" w:rsidRDefault="0060471C">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DÍA 4: PARÍS (miércoles) </w:t>
      </w:r>
    </w:p>
    <w:p w:rsidR="001E252C" w:rsidRDefault="0060471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opcional 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y sus jardines. Realizaremos una visita interior de los aposentos reales (con </w:t>
      </w:r>
      <w:r>
        <w:rPr>
          <w:rFonts w:ascii="Times New Roman" w:eastAsia="Times New Roman" w:hAnsi="Times New Roman" w:cs="Times New Roman"/>
          <w:b/>
          <w:color w:val="000000"/>
        </w:rPr>
        <w:t>entrada prefer</w:t>
      </w:r>
      <w:r>
        <w:rPr>
          <w:rFonts w:ascii="Times New Roman" w:eastAsia="Times New Roman" w:hAnsi="Times New Roman" w:cs="Times New Roman"/>
          <w:b/>
          <w:color w:val="000000"/>
        </w:rPr>
        <w:t>ente</w:t>
      </w:r>
      <w:r>
        <w:rPr>
          <w:rFonts w:ascii="Times New Roman" w:eastAsia="Times New Roman" w:hAnsi="Times New Roman" w:cs="Times New Roman"/>
          <w:color w:val="000000"/>
        </w:rPr>
        <w:t xml:space="preserve">), donde el guía nos relatará la vida 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1E252C" w:rsidRDefault="0060471C">
      <w:pPr>
        <w:spacing w:after="0" w:line="240" w:lineRule="auto"/>
        <w:rPr>
          <w:rFonts w:ascii="Times New Roman" w:eastAsia="Times New Roman" w:hAnsi="Times New Roman" w:cs="Times New Roman"/>
          <w:b/>
        </w:rPr>
      </w:pPr>
      <w:r>
        <w:rPr>
          <w:rFonts w:ascii="Times New Roman" w:eastAsia="Times New Roman" w:hAnsi="Times New Roman" w:cs="Times New Roman"/>
          <w:b/>
        </w:rPr>
        <w:t>DÍA 5: PARÍS – LUXEMBURGO – VALLE DEL RIN – FRANKFURT (jueves) 607 km</w:t>
      </w:r>
    </w:p>
    <w:p w:rsidR="001E252C" w:rsidRDefault="0060471C">
      <w:pPr>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w:t>
      </w:r>
      <w:r>
        <w:rPr>
          <w:rFonts w:ascii="Times New Roman" w:eastAsia="Times New Roman" w:hAnsi="Times New Roman" w:cs="Times New Roman"/>
          <w:color w:val="000000"/>
        </w:rPr>
        <w:t xml:space="preserve">a. Atravesando la región del Gran Este de Francia llegaremos 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xml:space="preserve">, uno de los estados más pequeños de Europa, cuya capital se encuentra ubicada sobre un peñón. Tiempo libre y salida hacia Alemania. Continuaremos nuestro recorrido por el </w:t>
      </w:r>
      <w:r>
        <w:rPr>
          <w:rFonts w:ascii="Times New Roman" w:eastAsia="Times New Roman" w:hAnsi="Times New Roman" w:cs="Times New Roman"/>
          <w:b/>
          <w:color w:val="000000"/>
        </w:rPr>
        <w:t>Valle del R</w:t>
      </w:r>
      <w:r>
        <w:rPr>
          <w:rFonts w:ascii="Times New Roman" w:eastAsia="Times New Roman" w:hAnsi="Times New Roman" w:cs="Times New Roman"/>
          <w:b/>
          <w:color w:val="000000"/>
        </w:rPr>
        <w:t>in</w:t>
      </w:r>
      <w:r>
        <w:rPr>
          <w:rFonts w:ascii="Times New Roman" w:eastAsia="Times New Roman" w:hAnsi="Times New Roman" w:cs="Times New Roman"/>
          <w:color w:val="000000"/>
        </w:rPr>
        <w:t xml:space="preserve">, donde apreciaremos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Continuación hacia la ciudad de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Llegada al hotel y alojamiento.</w:t>
      </w:r>
    </w:p>
    <w:p w:rsidR="001E252C" w:rsidRPr="00CA4657" w:rsidRDefault="0060471C">
      <w:pPr>
        <w:spacing w:after="0" w:line="240" w:lineRule="auto"/>
        <w:rPr>
          <w:rFonts w:ascii="Times New Roman" w:eastAsia="Times New Roman" w:hAnsi="Times New Roman" w:cs="Times New Roman"/>
          <w:b/>
          <w:lang w:val="en-US"/>
        </w:rPr>
      </w:pPr>
      <w:r w:rsidRPr="00CA4657">
        <w:rPr>
          <w:rFonts w:ascii="Times New Roman" w:eastAsia="Times New Roman" w:hAnsi="Times New Roman" w:cs="Times New Roman"/>
          <w:b/>
          <w:lang w:val="en-US"/>
        </w:rPr>
        <w:t>DÍA 6: FRANKFURT – HEIDELBERG – SELVA NEGRA – ZÚRICH (</w:t>
      </w:r>
      <w:proofErr w:type="spellStart"/>
      <w:r w:rsidRPr="00CA4657">
        <w:rPr>
          <w:rFonts w:ascii="Times New Roman" w:eastAsia="Times New Roman" w:hAnsi="Times New Roman" w:cs="Times New Roman"/>
          <w:b/>
          <w:lang w:val="en-US"/>
        </w:rPr>
        <w:t>viernes</w:t>
      </w:r>
      <w:proofErr w:type="spellEnd"/>
      <w:r w:rsidRPr="00CA4657">
        <w:rPr>
          <w:rFonts w:ascii="Times New Roman" w:eastAsia="Times New Roman" w:hAnsi="Times New Roman" w:cs="Times New Roman"/>
          <w:b/>
          <w:lang w:val="en-US"/>
        </w:rPr>
        <w:t>) 422 km</w:t>
      </w:r>
    </w:p>
    <w:p w:rsidR="001E252C" w:rsidRDefault="0060471C">
      <w:pPr>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Salida h</w:t>
      </w:r>
      <w:r>
        <w:rPr>
          <w:rFonts w:ascii="Times New Roman" w:eastAsia="Times New Roman" w:hAnsi="Times New Roman" w:cs="Times New Roman"/>
          <w:color w:val="000000"/>
        </w:rPr>
        <w:t xml:space="preserve">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cuna de pensadores y una de las universidades más antiguas de Europa. En la ciudad, situada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dispondremos de tiempo libre para poder disfrutar del particular ambiente de su casco antiguo. Viajaremos hacia el corazó</w:t>
      </w:r>
      <w:r>
        <w:rPr>
          <w:rFonts w:ascii="Times New Roman" w:eastAsia="Times New Roman" w:hAnsi="Times New Roman" w:cs="Times New Roman"/>
          <w:color w:val="000000"/>
        </w:rPr>
        <w:t xml:space="preserve">n de la </w:t>
      </w:r>
      <w:r>
        <w:rPr>
          <w:rFonts w:ascii="Times New Roman" w:eastAsia="Times New Roman" w:hAnsi="Times New Roman" w:cs="Times New Roman"/>
          <w:b/>
          <w:color w:val="000000"/>
        </w:rPr>
        <w:t>Selva Negra</w:t>
      </w:r>
      <w:r>
        <w:rPr>
          <w:rFonts w:ascii="Times New Roman" w:eastAsia="Times New Roman" w:hAnsi="Times New Roman" w:cs="Times New Roman"/>
          <w:color w:val="000000"/>
        </w:rPr>
        <w:t xml:space="preserve">,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para maravillarnos con los paisajes de ensueño que rodean este lago de origen glaciar. Continuaremos nuestro recorrido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el mayor salto de agua de Europa central. Realizaremos una bre</w:t>
      </w:r>
      <w:r>
        <w:rPr>
          <w:rFonts w:ascii="Times New Roman" w:eastAsia="Times New Roman" w:hAnsi="Times New Roman" w:cs="Times New Roman"/>
          <w:color w:val="000000"/>
        </w:rPr>
        <w:t xml:space="preserve">ve parada para disfrutar de un enclave natural de gran belleza paisajística. Continuación hacia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xml:space="preserve">, capital financiera de Suiza. Llegada al hotel y alojamiento.  </w:t>
      </w:r>
      <w:r>
        <w:rPr>
          <w:rFonts w:ascii="Times New Roman" w:eastAsia="Times New Roman" w:hAnsi="Times New Roman" w:cs="Times New Roman"/>
          <w:b/>
          <w:color w:val="000000"/>
        </w:rPr>
        <w:t>Nota</w:t>
      </w:r>
      <w:r>
        <w:rPr>
          <w:rFonts w:ascii="Times New Roman" w:eastAsia="Times New Roman" w:hAnsi="Times New Roman" w:cs="Times New Roman"/>
          <w:color w:val="000000"/>
        </w:rPr>
        <w:t>: De noviembre a febrero, la ruta se modificará y realizaremos la siguiente etapa: Fra</w:t>
      </w:r>
      <w:r>
        <w:rPr>
          <w:rFonts w:ascii="Times New Roman" w:eastAsia="Times New Roman" w:hAnsi="Times New Roman" w:cs="Times New Roman"/>
          <w:color w:val="000000"/>
        </w:rPr>
        <w:t>nkfurt - Heidelberg - Friburgo - Zúrich. Al tener los días con menos horas de luz del año y la escasa visibilidad tanto al Lago Titi como en las Cataratas del Rin, proponemos esta ruta para mayor disfrute del pasajero.</w:t>
      </w:r>
    </w:p>
    <w:p w:rsidR="001E252C" w:rsidRDefault="0060471C">
      <w:pPr>
        <w:spacing w:after="0" w:line="240" w:lineRule="auto"/>
        <w:rPr>
          <w:rFonts w:ascii="Times New Roman" w:eastAsia="Times New Roman" w:hAnsi="Times New Roman" w:cs="Times New Roman"/>
          <w:b/>
        </w:rPr>
      </w:pPr>
      <w:r>
        <w:rPr>
          <w:rFonts w:ascii="Times New Roman" w:eastAsia="Times New Roman" w:hAnsi="Times New Roman" w:cs="Times New Roman"/>
          <w:b/>
        </w:rPr>
        <w:t>DÍA 7: ZÚRICH – LUCERNA – VADUZ – MÚN</w:t>
      </w:r>
      <w:r>
        <w:rPr>
          <w:rFonts w:ascii="Times New Roman" w:eastAsia="Times New Roman" w:hAnsi="Times New Roman" w:cs="Times New Roman"/>
          <w:b/>
        </w:rPr>
        <w:t>ICH (sábado) 423 km</w:t>
      </w:r>
    </w:p>
    <w:p w:rsidR="001E252C" w:rsidRDefault="0060471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Esta ciudad, situada a orillas del Lago de los Cuatro Cantones, ha conservado en sus edificaciones, plazas y callejuelas el encanto medieval. Opcionalmente podrán realizar la excursión 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e</w:t>
      </w:r>
      <w:r>
        <w:rPr>
          <w:rFonts w:ascii="Times New Roman" w:eastAsia="Times New Roman" w:hAnsi="Times New Roman" w:cs="Times New Roman"/>
          <w:color w:val="000000"/>
        </w:rPr>
        <w:t xml:space="preserve">n la cual ascenderemos en teleférico a lo alto de las montañas nevadas de los Alpes suizos. A la hora indicada,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Lle</w:t>
      </w:r>
      <w:r>
        <w:rPr>
          <w:rFonts w:ascii="Times New Roman" w:eastAsia="Times New Roman" w:hAnsi="Times New Roman" w:cs="Times New Roman"/>
          <w:color w:val="000000"/>
        </w:rPr>
        <w:t>gada al hotel y alojamiento.</w:t>
      </w:r>
    </w:p>
    <w:p w:rsidR="001E252C" w:rsidRDefault="0060471C">
      <w:pPr>
        <w:spacing w:after="0" w:line="240" w:lineRule="auto"/>
        <w:rPr>
          <w:rFonts w:ascii="Times New Roman" w:eastAsia="Times New Roman" w:hAnsi="Times New Roman" w:cs="Times New Roman"/>
          <w:b/>
        </w:rPr>
      </w:pPr>
      <w:r>
        <w:rPr>
          <w:rFonts w:ascii="Times New Roman" w:eastAsia="Times New Roman" w:hAnsi="Times New Roman" w:cs="Times New Roman"/>
          <w:b/>
        </w:rPr>
        <w:t>DÍA 8: MÚNICH – INNSBRUCK – VERONA – VENECIA (domingo) 550 km</w:t>
      </w:r>
    </w:p>
    <w:p w:rsidR="001E252C" w:rsidRDefault="0060471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Posibilidad de realizar l</w:t>
      </w:r>
      <w:r>
        <w:rPr>
          <w:rFonts w:ascii="Times New Roman" w:eastAsia="Times New Roman" w:hAnsi="Times New Roman" w:cs="Times New Roman"/>
          <w:color w:val="000000"/>
        </w:rPr>
        <w:t>a</w:t>
      </w:r>
      <w:r>
        <w:rPr>
          <w:rFonts w:ascii="Times New Roman" w:eastAsia="Times New Roman" w:hAnsi="Times New Roman" w:cs="Times New Roman"/>
          <w:b/>
          <w:color w:val="000000"/>
        </w:rPr>
        <w:t xml:space="preserve"> visita opcional de la ciudad</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1E252C" w:rsidRDefault="0060471C">
      <w:pPr>
        <w:spacing w:after="0" w:line="240" w:lineRule="auto"/>
        <w:rPr>
          <w:rFonts w:ascii="Times New Roman" w:eastAsia="Times New Roman" w:hAnsi="Times New Roman" w:cs="Times New Roman"/>
          <w:b/>
        </w:rPr>
      </w:pPr>
      <w:r>
        <w:rPr>
          <w:rFonts w:ascii="Times New Roman" w:eastAsia="Times New Roman" w:hAnsi="Times New Roman" w:cs="Times New Roman"/>
          <w:b/>
        </w:rPr>
        <w:t>DÍA 9: VENECIA – FLORENCIA (lunes) 260 km</w:t>
      </w:r>
    </w:p>
    <w:p w:rsidR="001E252C" w:rsidRDefault="0060471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tiempo libre para recorrer el </w:t>
      </w:r>
      <w:r>
        <w:rPr>
          <w:rFonts w:ascii="Times New Roman" w:eastAsia="Times New Roman" w:hAnsi="Times New Roman" w:cs="Times New Roman"/>
          <w:b/>
          <w:color w:val="000000"/>
        </w:rPr>
        <w:t>Puente de los Suspiros</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con su incomparable escenario dond</w:t>
      </w:r>
      <w:r>
        <w:rPr>
          <w:rFonts w:ascii="Times New Roman" w:eastAsia="Times New Roman" w:hAnsi="Times New Roman" w:cs="Times New Roman"/>
          <w:color w:val="000000"/>
        </w:rPr>
        <w:t xml:space="preserve">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Para los que gusten, organizaremos una </w:t>
      </w:r>
      <w:r>
        <w:rPr>
          <w:rFonts w:ascii="Times New Roman" w:eastAsia="Times New Roman" w:hAnsi="Times New Roman" w:cs="Times New Roman"/>
          <w:b/>
          <w:color w:val="000000"/>
        </w:rPr>
        <w:t>serenata musical en góndolas</w:t>
      </w:r>
      <w:r>
        <w:rPr>
          <w:rFonts w:ascii="Times New Roman" w:eastAsia="Times New Roman" w:hAnsi="Times New Roman" w:cs="Times New Roman"/>
          <w:color w:val="000000"/>
        </w:rPr>
        <w:t xml:space="preserve"> (opcional). Más tarde, salida hacia la autopista para atravesar los Apeninos y llegar a la ciudad de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Alojamiento.</w:t>
      </w:r>
    </w:p>
    <w:p w:rsidR="001E252C" w:rsidRDefault="0060471C">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10: FLORENCIA – ASÍS – ROMA (martes</w:t>
      </w:r>
      <w:r>
        <w:rPr>
          <w:rFonts w:ascii="Times New Roman" w:eastAsia="Times New Roman" w:hAnsi="Times New Roman" w:cs="Times New Roman"/>
          <w:b/>
        </w:rPr>
        <w:t>) 350 km</w:t>
      </w:r>
    </w:p>
    <w:p w:rsidR="001E252C" w:rsidRDefault="0060471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a pie donde contemplaremos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Plaz</w:t>
      </w:r>
      <w:r>
        <w:rPr>
          <w:rFonts w:ascii="Times New Roman" w:eastAsia="Times New Roman" w:hAnsi="Times New Roman" w:cs="Times New Roman"/>
          <w:b/>
          <w:color w:val="000000"/>
        </w:rPr>
        <w:t xml:space="preserve">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Asís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 xml:space="preserve">ciudad amurallada donde dispondremos de tiempo libre para visitar la </w:t>
      </w:r>
      <w:r>
        <w:rPr>
          <w:rFonts w:ascii="Times New Roman" w:eastAsia="Times New Roman" w:hAnsi="Times New Roman" w:cs="Times New Roman"/>
          <w:b/>
          <w:color w:val="000000"/>
        </w:rPr>
        <w:t>Basílica de San Francisco</w:t>
      </w:r>
      <w:r>
        <w:rPr>
          <w:rFonts w:ascii="Times New Roman" w:eastAsia="Times New Roman" w:hAnsi="Times New Roman" w:cs="Times New Roman"/>
          <w:color w:val="000000"/>
        </w:rPr>
        <w:t xml:space="preserve"> antes de proseguir nuestro viaje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xml:space="preserve">. Llegada y alojamiento. </w:t>
      </w:r>
    </w:p>
    <w:p w:rsidR="001E252C" w:rsidRDefault="0060471C">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11: ROMA (miércol</w:t>
      </w:r>
      <w:r>
        <w:rPr>
          <w:rFonts w:ascii="Times New Roman" w:eastAsia="Times New Roman" w:hAnsi="Times New Roman" w:cs="Times New Roman"/>
          <w:b/>
        </w:rPr>
        <w:t xml:space="preserve">es) </w:t>
      </w:r>
    </w:p>
    <w:p w:rsidR="001E252C" w:rsidRDefault="0060471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Anfiteatro Flavio</w:t>
      </w:r>
      <w:r>
        <w:rPr>
          <w:rFonts w:ascii="Times New Roman" w:eastAsia="Times New Roman" w:hAnsi="Times New Roman" w:cs="Times New Roman"/>
          <w:color w:val="000000"/>
        </w:rPr>
        <w:t>, 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Circo Máximo</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patriarcal </w:t>
      </w:r>
      <w:r>
        <w:rPr>
          <w:rFonts w:ascii="Times New Roman" w:eastAsia="Times New Roman" w:hAnsi="Times New Roman" w:cs="Times New Roman"/>
          <w:b/>
          <w:color w:val="000000"/>
        </w:rPr>
        <w:t>de Santa María la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Mayor</w:t>
      </w:r>
      <w:r>
        <w:rPr>
          <w:rFonts w:ascii="Times New Roman" w:eastAsia="Times New Roman" w:hAnsi="Times New Roman" w:cs="Times New Roman"/>
          <w:color w:val="000000"/>
        </w:rPr>
        <w:t xml:space="preserve">. 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para asistir a la </w:t>
      </w:r>
      <w:r>
        <w:rPr>
          <w:rFonts w:ascii="Times New Roman" w:eastAsia="Times New Roman" w:hAnsi="Times New Roman" w:cs="Times New Roman"/>
          <w:b/>
          <w:color w:val="000000"/>
        </w:rPr>
        <w:t>Audiencia del Santo Padre</w:t>
      </w:r>
      <w:r>
        <w:rPr>
          <w:rFonts w:ascii="Times New Roman" w:eastAsia="Times New Roman" w:hAnsi="Times New Roman" w:cs="Times New Roman"/>
          <w:color w:val="000000"/>
        </w:rPr>
        <w:t xml:space="preserve"> (siempre que se celebre). Tiempo libre. A continuación, les propondremos la excursión opcional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Panteón de Agripa</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 xml:space="preserve">Plaza </w:t>
      </w:r>
      <w:proofErr w:type="spellStart"/>
      <w:r>
        <w:rPr>
          <w:rFonts w:ascii="Times New Roman" w:eastAsia="Times New Roman" w:hAnsi="Times New Roman" w:cs="Times New Roman"/>
          <w:b/>
          <w:color w:val="000000"/>
        </w:rPr>
        <w:t>N</w:t>
      </w:r>
      <w:r>
        <w:rPr>
          <w:rFonts w:ascii="Times New Roman" w:eastAsia="Times New Roman" w:hAnsi="Times New Roman" w:cs="Times New Roman"/>
          <w:b/>
          <w:color w:val="000000"/>
        </w:rPr>
        <w:t>avona</w:t>
      </w:r>
      <w:proofErr w:type="spellEnd"/>
      <w:r>
        <w:rPr>
          <w:rFonts w:ascii="Times New Roman" w:eastAsia="Times New Roman" w:hAnsi="Times New Roman" w:cs="Times New Roman"/>
          <w:color w:val="000000"/>
        </w:rPr>
        <w:t>, situada en el emplazamiento de lo que fue el estadio Domiciano, y es hoy punto de encuentro para turistas y romanos. Por la tarde, les propondremos realizar la excursión opcional al Estado más pequeño del mundo con apenas 44 hectáreas, pero con un p</w:t>
      </w:r>
      <w:r>
        <w:rPr>
          <w:rFonts w:ascii="Times New Roman" w:eastAsia="Times New Roman" w:hAnsi="Times New Roman" w:cs="Times New Roman"/>
          <w:color w:val="000000"/>
        </w:rPr>
        <w:t xml:space="preserve">atrimonio cultural universal inconmensurable. Esta visita nos llevará por la grandeza de los </w:t>
      </w:r>
      <w:r>
        <w:rPr>
          <w:rFonts w:ascii="Times New Roman" w:eastAsia="Times New Roman" w:hAnsi="Times New Roman" w:cs="Times New Roman"/>
          <w:b/>
          <w:color w:val="000000"/>
        </w:rPr>
        <w:t>Museos Vaticanos</w:t>
      </w:r>
      <w:r>
        <w:rPr>
          <w:rFonts w:ascii="Times New Roman" w:eastAsia="Times New Roman" w:hAnsi="Times New Roman" w:cs="Times New Roman"/>
          <w:color w:val="000000"/>
        </w:rPr>
        <w:t xml:space="preserve">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hasta llegar a la </w:t>
      </w:r>
      <w:r>
        <w:rPr>
          <w:rFonts w:ascii="Times New Roman" w:eastAsia="Times New Roman" w:hAnsi="Times New Roman" w:cs="Times New Roman"/>
          <w:b/>
          <w:color w:val="000000"/>
        </w:rPr>
        <w:t>Capilla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Sixtina</w:t>
      </w:r>
      <w:r>
        <w:rPr>
          <w:rFonts w:ascii="Times New Roman" w:eastAsia="Times New Roman" w:hAnsi="Times New Roman" w:cs="Times New Roman"/>
          <w:color w:val="000000"/>
        </w:rPr>
        <w:t xml:space="preserve">. Admiraremos los dos momentos de </w:t>
      </w:r>
      <w:r>
        <w:rPr>
          <w:rFonts w:ascii="Times New Roman" w:eastAsia="Times New Roman" w:hAnsi="Times New Roman" w:cs="Times New Roman"/>
          <w:b/>
          <w:color w:val="000000"/>
        </w:rPr>
        <w:t>Miguel Ángel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Bóveda</w:t>
      </w:r>
      <w:r>
        <w:rPr>
          <w:rFonts w:ascii="Times New Roman" w:eastAsia="Times New Roman" w:hAnsi="Times New Roman" w:cs="Times New Roman"/>
          <w:color w:val="000000"/>
        </w:rPr>
        <w:t xml:space="preserve"> (con 33 años) y </w:t>
      </w:r>
      <w:r>
        <w:rPr>
          <w:rFonts w:ascii="Times New Roman" w:eastAsia="Times New Roman" w:hAnsi="Times New Roman" w:cs="Times New Roman"/>
          <w:b/>
          <w:color w:val="000000"/>
        </w:rPr>
        <w:t>El Juicio Fina</w:t>
      </w:r>
      <w:r>
        <w:rPr>
          <w:rFonts w:ascii="Times New Roman" w:eastAsia="Times New Roman" w:hAnsi="Times New Roman" w:cs="Times New Roman"/>
          <w:b/>
          <w:color w:val="000000"/>
        </w:rPr>
        <w:t>l</w:t>
      </w:r>
      <w:r>
        <w:rPr>
          <w:rFonts w:ascii="Times New Roman" w:eastAsia="Times New Roman" w:hAnsi="Times New Roman" w:cs="Times New Roman"/>
          <w:color w:val="000000"/>
        </w:rPr>
        <w:t xml:space="preserve"> (ya con 60 años). Alojamiento. </w:t>
      </w:r>
    </w:p>
    <w:p w:rsidR="001E252C" w:rsidRDefault="0060471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(jueves)</w:t>
      </w:r>
    </w:p>
    <w:p w:rsidR="001E252C" w:rsidRDefault="0060471C">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con la temporada). Alojamiento.</w:t>
      </w:r>
    </w:p>
    <w:p w:rsidR="001E252C" w:rsidRDefault="001E252C">
      <w:pPr>
        <w:spacing w:after="0" w:line="240" w:lineRule="auto"/>
        <w:rPr>
          <w:rFonts w:ascii="Times New Roman" w:eastAsia="Times New Roman" w:hAnsi="Times New Roman" w:cs="Times New Roman"/>
          <w:b/>
        </w:rPr>
      </w:pPr>
    </w:p>
    <w:p w:rsidR="001E252C" w:rsidRDefault="0060471C">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DÍA 13: ROMA – PISA – NIZA (viernes) 690 km </w:t>
      </w:r>
    </w:p>
    <w:p w:rsidR="001E252C" w:rsidRDefault="0060471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identificada por su famosa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conjunto arquitectónico de la </w:t>
      </w:r>
      <w:r>
        <w:rPr>
          <w:rFonts w:ascii="Times New Roman" w:eastAsia="Times New Roman" w:hAnsi="Times New Roman" w:cs="Times New Roman"/>
          <w:b/>
          <w:color w:val="000000"/>
        </w:rPr>
        <w:t>Catedral</w:t>
      </w:r>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Tras el tiempo libre, continuaremos la ruta.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recorreremos la Riviera italiana para llegar a la frontera con Francia y poco después a </w:t>
      </w:r>
      <w:r>
        <w:rPr>
          <w:rFonts w:ascii="Times New Roman" w:eastAsia="Times New Roman" w:hAnsi="Times New Roman" w:cs="Times New Roman"/>
          <w:b/>
          <w:color w:val="000000"/>
        </w:rPr>
        <w:t>Niza</w:t>
      </w:r>
      <w:r>
        <w:rPr>
          <w:rFonts w:ascii="Times New Roman" w:eastAsia="Times New Roman" w:hAnsi="Times New Roman" w:cs="Times New Roman"/>
          <w:color w:val="000000"/>
        </w:rPr>
        <w:t xml:space="preserve">, capital de la Costa Azul. Alojamiento. Por la noche, organizaremos la excursión opcional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donde la elegancia, la arq</w:t>
      </w:r>
      <w:r>
        <w:rPr>
          <w:rFonts w:ascii="Times New Roman" w:eastAsia="Times New Roman" w:hAnsi="Times New Roman" w:cs="Times New Roman"/>
          <w:color w:val="000000"/>
        </w:rPr>
        <w:t xml:space="preserve">uitectura y la iluminación se reúnen para formar un entorno único. Dispondremos de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w:t>
      </w:r>
    </w:p>
    <w:p w:rsidR="001E252C" w:rsidRDefault="0060471C">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14: NIZA – BARCELONA (sábado) 660 km</w:t>
      </w:r>
    </w:p>
    <w:p w:rsidR="001E252C" w:rsidRDefault="0060471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 el desayuno, saldremos hacia España.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Barcelona</w:t>
      </w:r>
      <w:r>
        <w:rPr>
          <w:rFonts w:ascii="Times New Roman" w:eastAsia="Times New Roman" w:hAnsi="Times New Roman" w:cs="Times New Roman"/>
          <w:color w:val="000000"/>
        </w:rPr>
        <w:t xml:space="preserve"> realizaremos una breve visita de la ciudad para conocer la </w:t>
      </w:r>
      <w:r>
        <w:rPr>
          <w:rFonts w:ascii="Times New Roman" w:eastAsia="Times New Roman" w:hAnsi="Times New Roman" w:cs="Times New Roman"/>
          <w:b/>
          <w:color w:val="000000"/>
        </w:rPr>
        <w:t>Sagrada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w:t>
      </w:r>
      <w:r>
        <w:rPr>
          <w:rFonts w:ascii="Times New Roman" w:eastAsia="Times New Roman" w:hAnsi="Times New Roman" w:cs="Times New Roman"/>
          <w:b/>
          <w:color w:val="000000"/>
        </w:rPr>
        <w:t>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1E252C" w:rsidRDefault="0060471C">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15: BARCELONA – ZARAGOZA – MADRID (domingo) 620 km</w:t>
      </w:r>
    </w:p>
    <w:p w:rsidR="001E252C" w:rsidRDefault="0060471C">
      <w:pPr>
        <w:jc w:val="both"/>
        <w:rPr>
          <w:rFonts w:ascii="Gotham Light" w:eastAsia="Gotham Light" w:hAnsi="Gotham Light" w:cs="Gotham Light"/>
          <w:color w:val="404040"/>
          <w:sz w:val="20"/>
          <w:szCs w:val="2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Breve parada para admirar la </w:t>
      </w:r>
      <w:r>
        <w:rPr>
          <w:rFonts w:ascii="Times New Roman" w:eastAsia="Times New Roman" w:hAnsi="Times New Roman" w:cs="Times New Roman"/>
          <w:b/>
          <w:color w:val="000000"/>
        </w:rPr>
        <w:t>Basílica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Nuestra Señora del Pilar</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w:t>
      </w:r>
      <w:r>
        <w:rPr>
          <w:rFonts w:ascii="Times New Roman" w:eastAsia="Times New Roman" w:hAnsi="Times New Roman" w:cs="Times New Roman"/>
          <w:color w:val="000000"/>
        </w:rPr>
        <w:t>ada y alojamiento.</w:t>
      </w:r>
    </w:p>
    <w:p w:rsidR="001E252C" w:rsidRDefault="0060471C">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DÍA 16: MADRID (lunes) </w:t>
      </w:r>
    </w:p>
    <w:p w:rsidR="001E252C" w:rsidRDefault="0060471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Encantos como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darán f</w:t>
      </w:r>
      <w:r>
        <w:rPr>
          <w:rFonts w:ascii="Times New Roman" w:eastAsia="Times New Roman" w:hAnsi="Times New Roman" w:cs="Times New Roman"/>
          <w:color w:val="000000"/>
        </w:rPr>
        <w:t xml:space="preserve">inal al recorrido. Tarde libre. Excursión opcional a la “Ciudad Imperial”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con el legado de las tres culturas: árabe, judía y cristiana. Alojamiento.</w:t>
      </w:r>
    </w:p>
    <w:p w:rsidR="001E252C" w:rsidRDefault="001E252C">
      <w:pPr>
        <w:spacing w:after="0" w:line="240" w:lineRule="auto"/>
        <w:jc w:val="both"/>
        <w:rPr>
          <w:rFonts w:ascii="Times New Roman" w:eastAsia="Times New Roman" w:hAnsi="Times New Roman" w:cs="Times New Roman"/>
        </w:rPr>
      </w:pPr>
    </w:p>
    <w:p w:rsidR="001E252C" w:rsidRDefault="001E252C">
      <w:pPr>
        <w:spacing w:after="0" w:line="240" w:lineRule="auto"/>
        <w:rPr>
          <w:rFonts w:ascii="Times New Roman" w:eastAsia="Times New Roman" w:hAnsi="Times New Roman" w:cs="Times New Roman"/>
          <w:color w:val="000000"/>
        </w:rPr>
      </w:pPr>
    </w:p>
    <w:p w:rsidR="001E252C" w:rsidRDefault="0060471C">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17: MADRID – BOGOTÁ (martes)</w:t>
      </w:r>
    </w:p>
    <w:p w:rsidR="001E252C" w:rsidRDefault="0060471C">
      <w:pPr>
        <w:spacing w:after="0" w:line="240" w:lineRule="auto"/>
        <w:jc w:val="both"/>
        <w:rPr>
          <w:rFonts w:ascii="Times New Roman" w:eastAsia="Times New Roman" w:hAnsi="Times New Roman" w:cs="Times New Roman"/>
          <w:color w:val="002060"/>
        </w:rPr>
      </w:pPr>
      <w:r>
        <w:rPr>
          <w:rFonts w:ascii="Times New Roman" w:eastAsia="Times New Roman" w:hAnsi="Times New Roman" w:cs="Times New Roman"/>
        </w:rPr>
        <w:t>Desayuno. A la hora indicada, traslado al Aeropuerto Internacional Adolfo Suárez Madrid – Barajas, para su vuelo con destino a Bogotá.</w:t>
      </w:r>
    </w:p>
    <w:p w:rsidR="001E252C" w:rsidRDefault="0060471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 DE LOS SERVICIOS!</w:t>
      </w:r>
    </w:p>
    <w:p w:rsidR="001E252C" w:rsidRDefault="001E252C">
      <w:pPr>
        <w:pBdr>
          <w:top w:val="nil"/>
          <w:left w:val="nil"/>
          <w:bottom w:val="single" w:sz="12" w:space="1" w:color="000000"/>
          <w:right w:val="nil"/>
          <w:between w:val="nil"/>
        </w:pBdr>
        <w:spacing w:after="0" w:line="240" w:lineRule="auto"/>
        <w:rPr>
          <w:rFonts w:ascii="Times New Roman" w:eastAsia="Times New Roman" w:hAnsi="Times New Roman" w:cs="Times New Roman"/>
          <w:b/>
          <w:color w:val="002060"/>
        </w:rPr>
      </w:pPr>
    </w:p>
    <w:p w:rsidR="001E252C" w:rsidRDefault="0060471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Servicios incluidos:</w:t>
      </w:r>
    </w:p>
    <w:p w:rsidR="001E252C" w:rsidRDefault="0060471C">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Tiquete aéreo Bogotá – París (con conexión en Madrid) / Madrid – Bogotá, vía Iberia en cabina turista y asignación de silla aleatoria.</w:t>
      </w:r>
    </w:p>
    <w:p w:rsidR="001E252C" w:rsidRDefault="0060471C">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Impuestos del tiquete aéreo.</w:t>
      </w:r>
    </w:p>
    <w:p w:rsidR="001E252C" w:rsidRDefault="0060471C">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Equipaje permitido por persona: 1 equipaje de bodega de 23 Kg + 1 morral personal de 8 Kg. (</w:t>
      </w:r>
      <w:r>
        <w:rPr>
          <w:rFonts w:ascii="Times New Roman" w:eastAsia="Times New Roman" w:hAnsi="Times New Roman" w:cs="Times New Roman"/>
        </w:rPr>
        <w:t>ver especificaciones en condiciones).</w:t>
      </w:r>
    </w:p>
    <w:p w:rsidR="001E252C" w:rsidRDefault="0060471C">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Alojamiento: 3 noches en París, 1 noche en Frankfurt, 1 noche en Zúrich, 1 noche en Múnich, 1 noche en Venecia, 1 noche en Florencia, 3 noches en Roma, 1 noche en Niza, 1 noche en Barcelona y 2 noches en Madrid, en hot</w:t>
      </w:r>
      <w:r>
        <w:rPr>
          <w:rFonts w:ascii="Times New Roman" w:eastAsia="Times New Roman" w:hAnsi="Times New Roman" w:cs="Times New Roman"/>
        </w:rPr>
        <w:t xml:space="preserve">eles categoría turista especificados como previstos o similares. </w:t>
      </w:r>
    </w:p>
    <w:p w:rsidR="001E252C" w:rsidRDefault="0060471C">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Traslado Aeropuerto Internacional de París-Charles de Gaulle – Hotel // Hotel – Aeropuerto Internacional Adolfo Suárez, Madrid-, en servicio compartido.</w:t>
      </w:r>
    </w:p>
    <w:p w:rsidR="001E252C" w:rsidRDefault="0060471C">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Visitas panorámicas en París, Florenc</w:t>
      </w:r>
      <w:r>
        <w:rPr>
          <w:rFonts w:ascii="Times New Roman" w:eastAsia="Times New Roman" w:hAnsi="Times New Roman" w:cs="Times New Roman"/>
        </w:rPr>
        <w:t xml:space="preserve">ia, Roma y Madrid, con guías locales y en servicio compartido. </w:t>
      </w:r>
    </w:p>
    <w:p w:rsidR="001E252C" w:rsidRDefault="0060471C">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Servicio de audioguía durante los recorridos.</w:t>
      </w:r>
    </w:p>
    <w:p w:rsidR="001E252C" w:rsidRDefault="0060471C">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Autobús de lujo durante el recorrido (1 equipaje de bodega de 23 Kg + 1 morral personal de 8 Kg).</w:t>
      </w:r>
    </w:p>
    <w:p w:rsidR="001E252C" w:rsidRDefault="0060471C">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Tarjeta de asistencia médica con cubrimiento glo</w:t>
      </w:r>
      <w:r>
        <w:rPr>
          <w:rFonts w:ascii="Times New Roman" w:eastAsia="Times New Roman" w:hAnsi="Times New Roman" w:cs="Times New Roman"/>
        </w:rPr>
        <w:t>bal de USD 415.000 para pasajeros menores de 75 años (aplica suplemento a partir de los 76 años).</w:t>
      </w:r>
    </w:p>
    <w:p w:rsidR="001E252C" w:rsidRDefault="0060471C">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 </w:t>
      </w:r>
      <w:proofErr w:type="spellStart"/>
      <w:r>
        <w:rPr>
          <w:rFonts w:ascii="Times New Roman" w:eastAsia="Times New Roman" w:hAnsi="Times New Roman" w:cs="Times New Roman"/>
        </w:rPr>
        <w:t>Fee</w:t>
      </w:r>
      <w:proofErr w:type="spellEnd"/>
      <w:r>
        <w:rPr>
          <w:rFonts w:ascii="Times New Roman" w:eastAsia="Times New Roman" w:hAnsi="Times New Roman" w:cs="Times New Roman"/>
        </w:rPr>
        <w:t xml:space="preserve"> bancario (no aplica para pagos con tarjeta).</w:t>
      </w:r>
    </w:p>
    <w:p w:rsidR="001E252C" w:rsidRDefault="001E252C">
      <w:pPr>
        <w:spacing w:after="0" w:line="240" w:lineRule="auto"/>
        <w:jc w:val="both"/>
        <w:rPr>
          <w:rFonts w:ascii="Times New Roman" w:eastAsia="Times New Roman" w:hAnsi="Times New Roman" w:cs="Times New Roman"/>
          <w:sz w:val="20"/>
          <w:szCs w:val="20"/>
        </w:rPr>
      </w:pPr>
    </w:p>
    <w:p w:rsidR="001E252C" w:rsidRDefault="0060471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Servicios no incluidos:</w:t>
      </w:r>
    </w:p>
    <w:p w:rsidR="001E252C" w:rsidRDefault="0060471C">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Recargo del 3 % para pagos realizados por PSE, Tarjeta de crédito o Tarjeta débito. </w:t>
      </w:r>
    </w:p>
    <w:p w:rsidR="001E252C" w:rsidRDefault="0060471C">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Gastos y servicios no especificados como incluidos. </w:t>
      </w:r>
    </w:p>
    <w:p w:rsidR="001E252C" w:rsidRDefault="0060471C">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Registro de entrada en los hoteles antes de la hora prevista (15:00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y salida después del horario estipulado. (12:</w:t>
      </w:r>
      <w:r>
        <w:rPr>
          <w:rFonts w:ascii="Times New Roman" w:eastAsia="Times New Roman" w:hAnsi="Times New Roman" w:cs="Times New Roman"/>
        </w:rPr>
        <w:t xml:space="preserve">00 m.) (sujeto a cambios sin previo aviso y/o políticas de cada uno de los hoteles). </w:t>
      </w:r>
    </w:p>
    <w:p w:rsidR="001E252C" w:rsidRDefault="0060471C">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Cualquier nuevo impuesto vigente a la fecha del viaje y no contemplado en la tarifa de este programa. </w:t>
      </w:r>
    </w:p>
    <w:p w:rsidR="001E252C" w:rsidRDefault="0060471C">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Propinas a guías acompañantes y conductores. </w:t>
      </w:r>
    </w:p>
    <w:p w:rsidR="001E252C" w:rsidRDefault="0060471C">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Gastos personales com</w:t>
      </w:r>
      <w:r>
        <w:rPr>
          <w:rFonts w:ascii="Times New Roman" w:eastAsia="Times New Roman" w:hAnsi="Times New Roman" w:cs="Times New Roman"/>
        </w:rPr>
        <w:t>o bebidas, extras, regalos, lavandería en hoteles, servicio a la habitación, etc.</w:t>
      </w:r>
    </w:p>
    <w:p w:rsidR="001E252C" w:rsidRDefault="0060471C">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Equipaje extra. </w:t>
      </w:r>
    </w:p>
    <w:p w:rsidR="001E252C" w:rsidRDefault="0060471C">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Servicio de maleteros. </w:t>
      </w:r>
    </w:p>
    <w:p w:rsidR="001E252C" w:rsidRDefault="0060471C">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Asignación de sillas en el avión y autobús. </w:t>
      </w:r>
    </w:p>
    <w:p w:rsidR="001E252C" w:rsidRDefault="0060471C">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Excursiones opcionales. </w:t>
      </w:r>
    </w:p>
    <w:p w:rsidR="001E252C" w:rsidRDefault="001E252C">
      <w:pPr>
        <w:pBdr>
          <w:top w:val="nil"/>
          <w:left w:val="nil"/>
          <w:bottom w:val="nil"/>
          <w:right w:val="nil"/>
          <w:between w:val="nil"/>
        </w:pBdr>
        <w:spacing w:after="0" w:line="240" w:lineRule="auto"/>
        <w:rPr>
          <w:rFonts w:ascii="Times New Roman" w:eastAsia="Times New Roman" w:hAnsi="Times New Roman" w:cs="Times New Roman"/>
          <w:b/>
          <w:color w:val="002060"/>
        </w:rPr>
      </w:pPr>
    </w:p>
    <w:tbl>
      <w:tblPr>
        <w:tblStyle w:val="afb"/>
        <w:tblW w:w="73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1418"/>
        <w:gridCol w:w="1417"/>
        <w:gridCol w:w="1418"/>
        <w:gridCol w:w="1417"/>
      </w:tblGrid>
      <w:tr w:rsidR="001E252C">
        <w:trPr>
          <w:trHeight w:val="285"/>
          <w:jc w:val="center"/>
        </w:trPr>
        <w:tc>
          <w:tcPr>
            <w:tcW w:w="7365" w:type="dxa"/>
            <w:gridSpan w:val="5"/>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rPr>
            </w:pPr>
            <w:bookmarkStart w:id="3" w:name="_heading=h.30j0zll" w:colFirst="0" w:colLast="0"/>
            <w:bookmarkEnd w:id="3"/>
            <w:r>
              <w:rPr>
                <w:rFonts w:ascii="Times New Roman" w:eastAsia="Times New Roman" w:hAnsi="Times New Roman" w:cs="Times New Roman"/>
                <w:b/>
                <w:color w:val="FFFFFF"/>
              </w:rPr>
              <w:t>Precio por persona, en dólares americanos (USD)</w:t>
            </w:r>
          </w:p>
        </w:tc>
      </w:tr>
      <w:tr w:rsidR="001E252C">
        <w:trPr>
          <w:trHeight w:val="285"/>
          <w:jc w:val="center"/>
        </w:trPr>
        <w:tc>
          <w:tcPr>
            <w:tcW w:w="7365" w:type="dxa"/>
            <w:gridSpan w:val="5"/>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Postales de Europa </w:t>
            </w:r>
          </w:p>
        </w:tc>
      </w:tr>
      <w:tr w:rsidR="001E252C">
        <w:trPr>
          <w:trHeight w:val="293"/>
          <w:jc w:val="center"/>
        </w:trPr>
        <w:tc>
          <w:tcPr>
            <w:tcW w:w="1695" w:type="dxa"/>
            <w:vMerge w:val="restart"/>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rPr>
            </w:pPr>
            <w:bookmarkStart w:id="4" w:name="_heading=h.d98p25qbdqki" w:colFirst="0" w:colLast="0"/>
            <w:bookmarkEnd w:id="4"/>
            <w:r>
              <w:rPr>
                <w:rFonts w:ascii="Times New Roman" w:eastAsia="Times New Roman" w:hAnsi="Times New Roman" w:cs="Times New Roman"/>
                <w:b/>
                <w:color w:val="FFFFFF"/>
              </w:rPr>
              <w:t>Salida 2026</w:t>
            </w:r>
          </w:p>
        </w:tc>
        <w:tc>
          <w:tcPr>
            <w:tcW w:w="1418" w:type="dxa"/>
            <w:vMerge w:val="restart"/>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Doble o Triple</w:t>
            </w:r>
          </w:p>
        </w:tc>
        <w:tc>
          <w:tcPr>
            <w:tcW w:w="1417" w:type="dxa"/>
            <w:vMerge w:val="restart"/>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Sencilla</w:t>
            </w:r>
          </w:p>
        </w:tc>
        <w:tc>
          <w:tcPr>
            <w:tcW w:w="1418" w:type="dxa"/>
            <w:vMerge w:val="restart"/>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Niños (4 a 7 años)</w:t>
            </w:r>
          </w:p>
        </w:tc>
        <w:tc>
          <w:tcPr>
            <w:tcW w:w="1417" w:type="dxa"/>
            <w:vMerge w:val="restart"/>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Niños (2 a 3 años)</w:t>
            </w:r>
          </w:p>
        </w:tc>
      </w:tr>
      <w:tr w:rsidR="001E252C">
        <w:trPr>
          <w:trHeight w:val="337"/>
          <w:jc w:val="center"/>
        </w:trPr>
        <w:tc>
          <w:tcPr>
            <w:tcW w:w="1695"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r>
      <w:tr w:rsidR="001E252C">
        <w:trPr>
          <w:trHeight w:val="337"/>
          <w:jc w:val="center"/>
        </w:trPr>
        <w:tc>
          <w:tcPr>
            <w:tcW w:w="1695" w:type="dxa"/>
            <w:shd w:val="clear" w:color="auto" w:fill="auto"/>
            <w:vAlign w:val="center"/>
          </w:tcPr>
          <w:p w:rsidR="001E252C" w:rsidRDefault="0060471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29 Mar</w:t>
            </w:r>
          </w:p>
        </w:tc>
        <w:tc>
          <w:tcPr>
            <w:tcW w:w="1418" w:type="dxa"/>
            <w:shd w:val="clear" w:color="auto" w:fill="auto"/>
            <w:vAlign w:val="center"/>
          </w:tcPr>
          <w:p w:rsidR="001E252C" w:rsidRDefault="0060471C">
            <w:pPr>
              <w:spacing w:after="0" w:line="240" w:lineRule="auto"/>
              <w:jc w:val="center"/>
              <w:rPr>
                <w:rFonts w:ascii="Times New Roman" w:eastAsia="Times New Roman" w:hAnsi="Times New Roman" w:cs="Times New Roman"/>
                <w:b/>
                <w:color w:val="9F4CF2"/>
              </w:rPr>
            </w:pPr>
            <w:r>
              <w:rPr>
                <w:rFonts w:ascii="Times New Roman" w:eastAsia="Times New Roman" w:hAnsi="Times New Roman" w:cs="Times New Roman"/>
                <w:b/>
                <w:color w:val="9F4CF2"/>
              </w:rPr>
              <w:t>USD 3.349</w:t>
            </w:r>
          </w:p>
        </w:tc>
        <w:tc>
          <w:tcPr>
            <w:tcW w:w="1417"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4.349</w:t>
            </w:r>
          </w:p>
        </w:tc>
        <w:tc>
          <w:tcPr>
            <w:tcW w:w="1418"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2.979</w:t>
            </w:r>
          </w:p>
        </w:tc>
        <w:tc>
          <w:tcPr>
            <w:tcW w:w="1417"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1.479</w:t>
            </w:r>
          </w:p>
        </w:tc>
      </w:tr>
    </w:tbl>
    <w:p w:rsidR="001E252C" w:rsidRDefault="0060471C">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bookmarkStart w:id="5" w:name="_heading=h.4d34og8" w:colFirst="0" w:colLast="0"/>
      <w:bookmarkEnd w:id="5"/>
      <w:r>
        <w:rPr>
          <w:rFonts w:ascii="Times New Roman" w:eastAsia="Times New Roman" w:hAnsi="Times New Roman" w:cs="Times New Roman"/>
          <w:i/>
          <w:color w:val="000000"/>
          <w:sz w:val="20"/>
          <w:szCs w:val="20"/>
        </w:rPr>
        <w:t>* Esto es solo cotización, tarifa y disponibilidad sujeta a cambio sin previo aviso/ Tarifas cotizadas en USD, el pago total y/o depósitos se pueden realizar en pesos colombianos y se aplica la</w:t>
      </w:r>
      <w:r w:rsidR="00040DCC">
        <w:rPr>
          <w:rFonts w:ascii="Times New Roman" w:eastAsia="Times New Roman" w:hAnsi="Times New Roman" w:cs="Times New Roman"/>
          <w:i/>
          <w:color w:val="000000"/>
          <w:sz w:val="20"/>
          <w:szCs w:val="20"/>
        </w:rPr>
        <w:t xml:space="preserve"> TRM del día en que se realice </w:t>
      </w:r>
      <w:r>
        <w:rPr>
          <w:rFonts w:ascii="Times New Roman" w:eastAsia="Times New Roman" w:hAnsi="Times New Roman" w:cs="Times New Roman"/>
          <w:i/>
          <w:color w:val="000000"/>
          <w:sz w:val="20"/>
          <w:szCs w:val="20"/>
        </w:rPr>
        <w:t>/ acomodación triple y/o Doble + 1 CHD  con plazas limitadas (consultar disponibilidad), uno de los pasajeros se aloja en un sofá cama o catre/ Máximo de personas por habitación es de 3 personas (incluyend</w:t>
      </w:r>
      <w:r>
        <w:rPr>
          <w:rFonts w:ascii="Times New Roman" w:eastAsia="Times New Roman" w:hAnsi="Times New Roman" w:cs="Times New Roman"/>
          <w:i/>
          <w:color w:val="000000"/>
          <w:sz w:val="20"/>
          <w:szCs w:val="20"/>
        </w:rPr>
        <w:t>o niños) / Para menores a partir de 8 años, se aplica tarifa de adulto.</w:t>
      </w:r>
    </w:p>
    <w:p w:rsidR="001E252C" w:rsidRDefault="001E252C">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rsidR="001E252C" w:rsidRDefault="001E252C">
      <w:pPr>
        <w:pBdr>
          <w:top w:val="nil"/>
          <w:left w:val="nil"/>
          <w:bottom w:val="nil"/>
          <w:right w:val="nil"/>
          <w:between w:val="nil"/>
        </w:pBdr>
        <w:spacing w:after="0" w:line="240" w:lineRule="auto"/>
        <w:jc w:val="both"/>
        <w:rPr>
          <w:rFonts w:ascii="Times New Roman" w:eastAsia="Times New Roman" w:hAnsi="Times New Roman" w:cs="Times New Roman"/>
          <w:color w:val="002060"/>
          <w:sz w:val="20"/>
          <w:szCs w:val="20"/>
        </w:rPr>
      </w:pPr>
    </w:p>
    <w:p w:rsidR="000F5A04" w:rsidRDefault="000F5A04">
      <w:pPr>
        <w:pBdr>
          <w:top w:val="nil"/>
          <w:left w:val="nil"/>
          <w:bottom w:val="nil"/>
          <w:right w:val="nil"/>
          <w:between w:val="nil"/>
        </w:pBdr>
        <w:spacing w:after="0" w:line="240" w:lineRule="auto"/>
        <w:jc w:val="both"/>
        <w:rPr>
          <w:rFonts w:ascii="Times New Roman" w:eastAsia="Times New Roman" w:hAnsi="Times New Roman" w:cs="Times New Roman"/>
          <w:color w:val="002060"/>
          <w:sz w:val="20"/>
          <w:szCs w:val="20"/>
        </w:rPr>
      </w:pPr>
    </w:p>
    <w:p w:rsidR="000F5A04" w:rsidRDefault="000F5A04">
      <w:pPr>
        <w:pBdr>
          <w:top w:val="nil"/>
          <w:left w:val="nil"/>
          <w:bottom w:val="nil"/>
          <w:right w:val="nil"/>
          <w:between w:val="nil"/>
        </w:pBdr>
        <w:spacing w:after="0" w:line="240" w:lineRule="auto"/>
        <w:jc w:val="both"/>
        <w:rPr>
          <w:rFonts w:ascii="Times New Roman" w:eastAsia="Times New Roman" w:hAnsi="Times New Roman" w:cs="Times New Roman"/>
          <w:color w:val="002060"/>
          <w:sz w:val="20"/>
          <w:szCs w:val="20"/>
        </w:rPr>
      </w:pPr>
    </w:p>
    <w:p w:rsidR="000F5A04" w:rsidRDefault="000F5A04">
      <w:pPr>
        <w:pBdr>
          <w:top w:val="nil"/>
          <w:left w:val="nil"/>
          <w:bottom w:val="nil"/>
          <w:right w:val="nil"/>
          <w:between w:val="nil"/>
        </w:pBdr>
        <w:spacing w:after="0" w:line="240" w:lineRule="auto"/>
        <w:jc w:val="both"/>
        <w:rPr>
          <w:rFonts w:ascii="Times New Roman" w:eastAsia="Times New Roman" w:hAnsi="Times New Roman" w:cs="Times New Roman"/>
          <w:color w:val="002060"/>
          <w:sz w:val="20"/>
          <w:szCs w:val="20"/>
        </w:rPr>
      </w:pPr>
    </w:p>
    <w:p w:rsidR="000F5A04" w:rsidRDefault="000F5A04">
      <w:pPr>
        <w:pBdr>
          <w:top w:val="nil"/>
          <w:left w:val="nil"/>
          <w:bottom w:val="nil"/>
          <w:right w:val="nil"/>
          <w:between w:val="nil"/>
        </w:pBdr>
        <w:spacing w:after="0" w:line="240" w:lineRule="auto"/>
        <w:jc w:val="both"/>
        <w:rPr>
          <w:rFonts w:ascii="Times New Roman" w:eastAsia="Times New Roman" w:hAnsi="Times New Roman" w:cs="Times New Roman"/>
          <w:color w:val="002060"/>
          <w:sz w:val="20"/>
          <w:szCs w:val="20"/>
        </w:rPr>
      </w:pPr>
    </w:p>
    <w:p w:rsidR="000F5A04" w:rsidRDefault="000F5A04">
      <w:pPr>
        <w:pBdr>
          <w:top w:val="nil"/>
          <w:left w:val="nil"/>
          <w:bottom w:val="nil"/>
          <w:right w:val="nil"/>
          <w:between w:val="nil"/>
        </w:pBdr>
        <w:spacing w:after="0" w:line="240" w:lineRule="auto"/>
        <w:jc w:val="both"/>
        <w:rPr>
          <w:rFonts w:ascii="Times New Roman" w:eastAsia="Times New Roman" w:hAnsi="Times New Roman" w:cs="Times New Roman"/>
          <w:color w:val="002060"/>
          <w:sz w:val="20"/>
          <w:szCs w:val="20"/>
        </w:rPr>
      </w:pPr>
    </w:p>
    <w:p w:rsidR="000F5A04" w:rsidRDefault="000F5A04">
      <w:pPr>
        <w:pBdr>
          <w:top w:val="nil"/>
          <w:left w:val="nil"/>
          <w:bottom w:val="nil"/>
          <w:right w:val="nil"/>
          <w:between w:val="nil"/>
        </w:pBdr>
        <w:spacing w:after="0" w:line="240" w:lineRule="auto"/>
        <w:jc w:val="both"/>
        <w:rPr>
          <w:rFonts w:ascii="Times New Roman" w:eastAsia="Times New Roman" w:hAnsi="Times New Roman" w:cs="Times New Roman"/>
          <w:color w:val="002060"/>
          <w:sz w:val="20"/>
          <w:szCs w:val="20"/>
        </w:rPr>
      </w:pPr>
    </w:p>
    <w:p w:rsidR="001E252C" w:rsidRDefault="001E252C">
      <w:pPr>
        <w:pBdr>
          <w:top w:val="nil"/>
          <w:left w:val="nil"/>
          <w:bottom w:val="nil"/>
          <w:right w:val="nil"/>
          <w:between w:val="nil"/>
        </w:pBdr>
        <w:spacing w:after="0" w:line="240" w:lineRule="auto"/>
        <w:jc w:val="both"/>
        <w:rPr>
          <w:rFonts w:ascii="Times New Roman" w:eastAsia="Times New Roman" w:hAnsi="Times New Roman" w:cs="Times New Roman"/>
          <w:color w:val="002060"/>
          <w:sz w:val="20"/>
          <w:szCs w:val="20"/>
        </w:rPr>
      </w:pPr>
    </w:p>
    <w:tbl>
      <w:tblPr>
        <w:tblStyle w:val="afc"/>
        <w:tblW w:w="94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5670"/>
        <w:gridCol w:w="1335"/>
        <w:gridCol w:w="1305"/>
      </w:tblGrid>
      <w:tr w:rsidR="001E252C">
        <w:trPr>
          <w:trHeight w:val="235"/>
          <w:jc w:val="center"/>
        </w:trPr>
        <w:tc>
          <w:tcPr>
            <w:tcW w:w="9405" w:type="dxa"/>
            <w:gridSpan w:val="4"/>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1E252C">
        <w:trPr>
          <w:trHeight w:val="235"/>
          <w:jc w:val="center"/>
        </w:trPr>
        <w:tc>
          <w:tcPr>
            <w:tcW w:w="9405" w:type="dxa"/>
            <w:gridSpan w:val="4"/>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1E252C">
        <w:trPr>
          <w:trHeight w:val="253"/>
          <w:jc w:val="center"/>
        </w:trPr>
        <w:tc>
          <w:tcPr>
            <w:tcW w:w="1095" w:type="dxa"/>
            <w:vMerge w:val="restart"/>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670" w:type="dxa"/>
            <w:vMerge w:val="restart"/>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Excursión </w:t>
            </w:r>
          </w:p>
        </w:tc>
        <w:tc>
          <w:tcPr>
            <w:tcW w:w="1335" w:type="dxa"/>
            <w:vMerge w:val="restart"/>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305" w:type="dxa"/>
            <w:vMerge w:val="restart"/>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 (4 a 7 años)</w:t>
            </w:r>
          </w:p>
        </w:tc>
      </w:tr>
      <w:tr w:rsidR="001E252C">
        <w:trPr>
          <w:trHeight w:val="341"/>
          <w:jc w:val="center"/>
        </w:trPr>
        <w:tc>
          <w:tcPr>
            <w:tcW w:w="1095"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567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335"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305"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r>
      <w:tr w:rsidR="001E252C">
        <w:trPr>
          <w:trHeight w:val="235"/>
          <w:jc w:val="center"/>
        </w:trPr>
        <w:tc>
          <w:tcPr>
            <w:tcW w:w="1095" w:type="dxa"/>
            <w:vMerge w:val="restart"/>
            <w:shd w:val="clear" w:color="auto" w:fill="auto"/>
            <w:vAlign w:val="center"/>
          </w:tcPr>
          <w:p w:rsidR="001E252C" w:rsidRDefault="0060471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París</w:t>
            </w:r>
          </w:p>
        </w:tc>
        <w:tc>
          <w:tcPr>
            <w:tcW w:w="5670" w:type="dxa"/>
            <w:shd w:val="clear" w:color="auto" w:fill="auto"/>
            <w:vAlign w:val="center"/>
          </w:tcPr>
          <w:p w:rsidR="001E252C" w:rsidRDefault="0060471C">
            <w:pPr>
              <w:spacing w:after="0" w:line="240" w:lineRule="auto"/>
              <w:rPr>
                <w:rFonts w:ascii="Times New Roman" w:eastAsia="Times New Roman" w:hAnsi="Times New Roman" w:cs="Times New Roman"/>
              </w:rPr>
            </w:pPr>
            <w:r>
              <w:rPr>
                <w:rFonts w:ascii="Times New Roman" w:eastAsia="Times New Roman" w:hAnsi="Times New Roman" w:cs="Times New Roman"/>
              </w:rPr>
              <w:t>Crucero por el Sena y París iluminado</w:t>
            </w:r>
          </w:p>
        </w:tc>
        <w:tc>
          <w:tcPr>
            <w:tcW w:w="133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89</w:t>
            </w:r>
          </w:p>
        </w:tc>
        <w:tc>
          <w:tcPr>
            <w:tcW w:w="130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71</w:t>
            </w:r>
          </w:p>
        </w:tc>
      </w:tr>
      <w:tr w:rsidR="001E252C">
        <w:trPr>
          <w:trHeight w:val="270"/>
          <w:jc w:val="center"/>
        </w:trPr>
        <w:tc>
          <w:tcPr>
            <w:tcW w:w="1095" w:type="dxa"/>
            <w:vMerge/>
            <w:shd w:val="clear" w:color="auto" w:fill="auto"/>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1E252C" w:rsidRDefault="0060471C">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Montmartre</w:t>
            </w:r>
            <w:proofErr w:type="spellEnd"/>
            <w:r>
              <w:rPr>
                <w:rFonts w:ascii="Times New Roman" w:eastAsia="Times New Roman" w:hAnsi="Times New Roman" w:cs="Times New Roman"/>
              </w:rPr>
              <w:t xml:space="preserve">, barrio latino y exterior de </w:t>
            </w:r>
            <w:proofErr w:type="spellStart"/>
            <w:r>
              <w:rPr>
                <w:rFonts w:ascii="Times New Roman" w:eastAsia="Times New Roman" w:hAnsi="Times New Roman" w:cs="Times New Roman"/>
              </w:rPr>
              <w:t>Notre</w:t>
            </w:r>
            <w:proofErr w:type="spellEnd"/>
            <w:r>
              <w:rPr>
                <w:rFonts w:ascii="Times New Roman" w:eastAsia="Times New Roman" w:hAnsi="Times New Roman" w:cs="Times New Roman"/>
              </w:rPr>
              <w:t xml:space="preserve"> Dame</w:t>
            </w:r>
          </w:p>
        </w:tc>
        <w:tc>
          <w:tcPr>
            <w:tcW w:w="133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75</w:t>
            </w:r>
          </w:p>
        </w:tc>
        <w:tc>
          <w:tcPr>
            <w:tcW w:w="130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60</w:t>
            </w:r>
          </w:p>
        </w:tc>
      </w:tr>
      <w:tr w:rsidR="001E252C">
        <w:trPr>
          <w:trHeight w:val="235"/>
          <w:jc w:val="center"/>
        </w:trPr>
        <w:tc>
          <w:tcPr>
            <w:tcW w:w="1095" w:type="dxa"/>
            <w:vMerge/>
            <w:shd w:val="clear" w:color="auto" w:fill="auto"/>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1E252C" w:rsidRDefault="0060471C">
            <w:pPr>
              <w:spacing w:after="0" w:line="240" w:lineRule="auto"/>
              <w:rPr>
                <w:rFonts w:ascii="Times New Roman" w:eastAsia="Times New Roman" w:hAnsi="Times New Roman" w:cs="Times New Roman"/>
              </w:rPr>
            </w:pPr>
            <w:r>
              <w:rPr>
                <w:rFonts w:ascii="Times New Roman" w:eastAsia="Times New Roman" w:hAnsi="Times New Roman" w:cs="Times New Roman"/>
              </w:rPr>
              <w:t>Palacio y Jardines de Versalles</w:t>
            </w:r>
          </w:p>
        </w:tc>
        <w:tc>
          <w:tcPr>
            <w:tcW w:w="133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109</w:t>
            </w:r>
          </w:p>
        </w:tc>
        <w:tc>
          <w:tcPr>
            <w:tcW w:w="130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87</w:t>
            </w:r>
          </w:p>
        </w:tc>
      </w:tr>
      <w:tr w:rsidR="001E252C">
        <w:trPr>
          <w:trHeight w:val="235"/>
          <w:jc w:val="center"/>
        </w:trPr>
        <w:tc>
          <w:tcPr>
            <w:tcW w:w="1095" w:type="dxa"/>
            <w:shd w:val="clear" w:color="auto" w:fill="auto"/>
            <w:vAlign w:val="center"/>
          </w:tcPr>
          <w:p w:rsidR="001E252C" w:rsidRDefault="0060471C">
            <w:pPr>
              <w:widowControl w:val="0"/>
              <w:pBdr>
                <w:top w:val="nil"/>
                <w:left w:val="nil"/>
                <w:bottom w:val="nil"/>
                <w:right w:val="nil"/>
                <w:between w:val="nil"/>
              </w:pBd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Lucerna</w:t>
            </w:r>
          </w:p>
        </w:tc>
        <w:tc>
          <w:tcPr>
            <w:tcW w:w="5670" w:type="dxa"/>
            <w:shd w:val="clear" w:color="auto" w:fill="auto"/>
            <w:vAlign w:val="center"/>
          </w:tcPr>
          <w:p w:rsidR="001E252C" w:rsidRDefault="0060471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Monte </w:t>
            </w:r>
            <w:proofErr w:type="spellStart"/>
            <w:r>
              <w:rPr>
                <w:rFonts w:ascii="Times New Roman" w:eastAsia="Times New Roman" w:hAnsi="Times New Roman" w:cs="Times New Roman"/>
              </w:rPr>
              <w:t>Titlis</w:t>
            </w:r>
            <w:proofErr w:type="spellEnd"/>
            <w:r>
              <w:rPr>
                <w:rFonts w:ascii="Times New Roman" w:eastAsia="Times New Roman" w:hAnsi="Times New Roman" w:cs="Times New Roman"/>
              </w:rPr>
              <w:t xml:space="preserve"> Medio Día </w:t>
            </w:r>
          </w:p>
        </w:tc>
        <w:tc>
          <w:tcPr>
            <w:tcW w:w="133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167</w:t>
            </w:r>
          </w:p>
        </w:tc>
        <w:tc>
          <w:tcPr>
            <w:tcW w:w="130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134</w:t>
            </w:r>
          </w:p>
        </w:tc>
      </w:tr>
      <w:tr w:rsidR="001E252C">
        <w:trPr>
          <w:trHeight w:val="235"/>
          <w:jc w:val="center"/>
        </w:trPr>
        <w:tc>
          <w:tcPr>
            <w:tcW w:w="1095" w:type="dxa"/>
            <w:shd w:val="clear" w:color="auto" w:fill="auto"/>
            <w:vAlign w:val="center"/>
          </w:tcPr>
          <w:p w:rsidR="001E252C" w:rsidRDefault="0060471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Verona</w:t>
            </w:r>
          </w:p>
        </w:tc>
        <w:tc>
          <w:tcPr>
            <w:tcW w:w="5670" w:type="dxa"/>
            <w:shd w:val="clear" w:color="auto" w:fill="auto"/>
            <w:vAlign w:val="center"/>
          </w:tcPr>
          <w:p w:rsidR="001E252C" w:rsidRDefault="0060471C">
            <w:pPr>
              <w:spacing w:after="0" w:line="240" w:lineRule="auto"/>
              <w:rPr>
                <w:rFonts w:ascii="Times New Roman" w:eastAsia="Times New Roman" w:hAnsi="Times New Roman" w:cs="Times New Roman"/>
              </w:rPr>
            </w:pPr>
            <w:r>
              <w:rPr>
                <w:rFonts w:ascii="Times New Roman" w:eastAsia="Times New Roman" w:hAnsi="Times New Roman" w:cs="Times New Roman"/>
              </w:rPr>
              <w:t>Visita Verona</w:t>
            </w:r>
          </w:p>
        </w:tc>
        <w:tc>
          <w:tcPr>
            <w:tcW w:w="133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53</w:t>
            </w:r>
          </w:p>
        </w:tc>
        <w:tc>
          <w:tcPr>
            <w:tcW w:w="130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42</w:t>
            </w:r>
          </w:p>
        </w:tc>
      </w:tr>
      <w:tr w:rsidR="001E252C">
        <w:trPr>
          <w:trHeight w:val="235"/>
          <w:jc w:val="center"/>
        </w:trPr>
        <w:tc>
          <w:tcPr>
            <w:tcW w:w="1095" w:type="dxa"/>
            <w:vMerge w:val="restart"/>
            <w:shd w:val="clear" w:color="auto" w:fill="auto"/>
            <w:vAlign w:val="center"/>
          </w:tcPr>
          <w:p w:rsidR="001E252C" w:rsidRDefault="0060471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Venecia</w:t>
            </w:r>
          </w:p>
        </w:tc>
        <w:tc>
          <w:tcPr>
            <w:tcW w:w="5670" w:type="dxa"/>
            <w:shd w:val="clear" w:color="auto" w:fill="auto"/>
            <w:vAlign w:val="center"/>
          </w:tcPr>
          <w:p w:rsidR="001E252C" w:rsidRDefault="0060471C">
            <w:pPr>
              <w:spacing w:after="0" w:line="240" w:lineRule="auto"/>
              <w:rPr>
                <w:rFonts w:ascii="Times New Roman" w:eastAsia="Times New Roman" w:hAnsi="Times New Roman" w:cs="Times New Roman"/>
              </w:rPr>
            </w:pPr>
            <w:r>
              <w:rPr>
                <w:rFonts w:ascii="Times New Roman" w:eastAsia="Times New Roman" w:hAnsi="Times New Roman" w:cs="Times New Roman"/>
              </w:rPr>
              <w:t>Paseo en góndolas con serenata</w:t>
            </w:r>
          </w:p>
        </w:tc>
        <w:tc>
          <w:tcPr>
            <w:tcW w:w="133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69</w:t>
            </w:r>
          </w:p>
        </w:tc>
        <w:tc>
          <w:tcPr>
            <w:tcW w:w="130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w:t>
            </w:r>
          </w:p>
        </w:tc>
      </w:tr>
      <w:tr w:rsidR="001E252C">
        <w:trPr>
          <w:trHeight w:val="235"/>
          <w:jc w:val="center"/>
        </w:trPr>
        <w:tc>
          <w:tcPr>
            <w:tcW w:w="1095" w:type="dxa"/>
            <w:vMerge/>
            <w:shd w:val="clear" w:color="auto" w:fill="auto"/>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1E252C" w:rsidRDefault="0060471C">
            <w:pPr>
              <w:spacing w:after="0" w:line="240" w:lineRule="auto"/>
              <w:rPr>
                <w:rFonts w:ascii="Times New Roman" w:eastAsia="Times New Roman" w:hAnsi="Times New Roman" w:cs="Times New Roman"/>
              </w:rPr>
            </w:pPr>
            <w:r>
              <w:rPr>
                <w:rFonts w:ascii="Times New Roman" w:eastAsia="Times New Roman" w:hAnsi="Times New Roman" w:cs="Times New Roman"/>
              </w:rPr>
              <w:t>Crucero por la laguna veneciana</w:t>
            </w:r>
          </w:p>
        </w:tc>
        <w:tc>
          <w:tcPr>
            <w:tcW w:w="133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59</w:t>
            </w:r>
          </w:p>
        </w:tc>
        <w:tc>
          <w:tcPr>
            <w:tcW w:w="130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47</w:t>
            </w:r>
          </w:p>
        </w:tc>
      </w:tr>
      <w:tr w:rsidR="001E252C">
        <w:trPr>
          <w:trHeight w:val="235"/>
          <w:jc w:val="center"/>
        </w:trPr>
        <w:tc>
          <w:tcPr>
            <w:tcW w:w="1095" w:type="dxa"/>
            <w:vMerge w:val="restart"/>
            <w:shd w:val="clear" w:color="auto" w:fill="auto"/>
            <w:vAlign w:val="center"/>
          </w:tcPr>
          <w:p w:rsidR="001E252C" w:rsidRDefault="0060471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Roma</w:t>
            </w:r>
          </w:p>
        </w:tc>
        <w:tc>
          <w:tcPr>
            <w:tcW w:w="5670" w:type="dxa"/>
            <w:shd w:val="clear" w:color="auto" w:fill="auto"/>
            <w:vAlign w:val="center"/>
          </w:tcPr>
          <w:p w:rsidR="001E252C" w:rsidRDefault="0060471C">
            <w:pPr>
              <w:spacing w:after="0" w:line="240" w:lineRule="auto"/>
              <w:rPr>
                <w:rFonts w:ascii="Times New Roman" w:eastAsia="Times New Roman" w:hAnsi="Times New Roman" w:cs="Times New Roman"/>
              </w:rPr>
            </w:pPr>
            <w:r>
              <w:rPr>
                <w:rFonts w:ascii="Times New Roman" w:eastAsia="Times New Roman" w:hAnsi="Times New Roman" w:cs="Times New Roman"/>
              </w:rPr>
              <w:t>Roma Barroca</w:t>
            </w:r>
          </w:p>
        </w:tc>
        <w:tc>
          <w:tcPr>
            <w:tcW w:w="133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69</w:t>
            </w:r>
          </w:p>
        </w:tc>
        <w:tc>
          <w:tcPr>
            <w:tcW w:w="130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w:t>
            </w:r>
          </w:p>
        </w:tc>
      </w:tr>
      <w:tr w:rsidR="001E252C">
        <w:trPr>
          <w:trHeight w:val="285"/>
          <w:jc w:val="center"/>
        </w:trPr>
        <w:tc>
          <w:tcPr>
            <w:tcW w:w="1095" w:type="dxa"/>
            <w:vMerge/>
            <w:shd w:val="clear" w:color="auto" w:fill="auto"/>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1E252C" w:rsidRDefault="0060471C">
            <w:pPr>
              <w:spacing w:after="0" w:line="240" w:lineRule="auto"/>
              <w:rPr>
                <w:rFonts w:ascii="Times New Roman" w:eastAsia="Times New Roman" w:hAnsi="Times New Roman" w:cs="Times New Roman"/>
              </w:rPr>
            </w:pPr>
            <w:r>
              <w:rPr>
                <w:rFonts w:ascii="Times New Roman" w:eastAsia="Times New Roman" w:hAnsi="Times New Roman" w:cs="Times New Roman"/>
              </w:rPr>
              <w:t>Museos Vaticanos y Capilla Sixtina</w:t>
            </w:r>
          </w:p>
        </w:tc>
        <w:tc>
          <w:tcPr>
            <w:tcW w:w="133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109</w:t>
            </w:r>
          </w:p>
        </w:tc>
        <w:tc>
          <w:tcPr>
            <w:tcW w:w="130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87</w:t>
            </w:r>
          </w:p>
        </w:tc>
      </w:tr>
      <w:tr w:rsidR="001E252C">
        <w:trPr>
          <w:trHeight w:val="235"/>
          <w:jc w:val="center"/>
        </w:trPr>
        <w:tc>
          <w:tcPr>
            <w:tcW w:w="1095" w:type="dxa"/>
            <w:vMerge/>
            <w:shd w:val="clear" w:color="auto" w:fill="auto"/>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1E252C" w:rsidRDefault="0060471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Nápoles y </w:t>
            </w:r>
            <w:proofErr w:type="spellStart"/>
            <w:r>
              <w:rPr>
                <w:rFonts w:ascii="Times New Roman" w:eastAsia="Times New Roman" w:hAnsi="Times New Roman" w:cs="Times New Roman"/>
              </w:rPr>
              <w:t>Capri</w:t>
            </w:r>
            <w:proofErr w:type="spellEnd"/>
            <w:r>
              <w:rPr>
                <w:rFonts w:ascii="Times New Roman" w:eastAsia="Times New Roman" w:hAnsi="Times New Roman" w:cs="Times New Roman"/>
              </w:rPr>
              <w:t xml:space="preserve"> (de abril a octubre)</w:t>
            </w:r>
          </w:p>
        </w:tc>
        <w:tc>
          <w:tcPr>
            <w:tcW w:w="133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239</w:t>
            </w:r>
          </w:p>
        </w:tc>
        <w:tc>
          <w:tcPr>
            <w:tcW w:w="130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191</w:t>
            </w:r>
          </w:p>
        </w:tc>
      </w:tr>
      <w:tr w:rsidR="001E252C">
        <w:trPr>
          <w:trHeight w:val="300"/>
          <w:jc w:val="center"/>
        </w:trPr>
        <w:tc>
          <w:tcPr>
            <w:tcW w:w="1095" w:type="dxa"/>
            <w:vMerge/>
            <w:shd w:val="clear" w:color="auto" w:fill="auto"/>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1E252C" w:rsidRDefault="0060471C">
            <w:pPr>
              <w:spacing w:after="0" w:line="240" w:lineRule="auto"/>
              <w:rPr>
                <w:rFonts w:ascii="Times New Roman" w:eastAsia="Times New Roman" w:hAnsi="Times New Roman" w:cs="Times New Roman"/>
              </w:rPr>
            </w:pPr>
            <w:r>
              <w:rPr>
                <w:rFonts w:ascii="Times New Roman" w:eastAsia="Times New Roman" w:hAnsi="Times New Roman" w:cs="Times New Roman"/>
              </w:rPr>
              <w:t>Nápoles y Pompeya (de noviembre a marzo)</w:t>
            </w:r>
          </w:p>
        </w:tc>
        <w:tc>
          <w:tcPr>
            <w:tcW w:w="133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199</w:t>
            </w:r>
          </w:p>
        </w:tc>
        <w:tc>
          <w:tcPr>
            <w:tcW w:w="130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159</w:t>
            </w:r>
          </w:p>
        </w:tc>
      </w:tr>
      <w:tr w:rsidR="001E252C">
        <w:trPr>
          <w:trHeight w:val="235"/>
          <w:jc w:val="center"/>
        </w:trPr>
        <w:tc>
          <w:tcPr>
            <w:tcW w:w="1095" w:type="dxa"/>
            <w:shd w:val="clear" w:color="auto" w:fill="auto"/>
            <w:vAlign w:val="center"/>
          </w:tcPr>
          <w:p w:rsidR="001E252C" w:rsidRDefault="0060471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Niza </w:t>
            </w:r>
          </w:p>
        </w:tc>
        <w:tc>
          <w:tcPr>
            <w:tcW w:w="5670" w:type="dxa"/>
            <w:shd w:val="clear" w:color="auto" w:fill="auto"/>
            <w:vAlign w:val="center"/>
          </w:tcPr>
          <w:p w:rsidR="001E252C" w:rsidRDefault="0060471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Mónaco y Montecarlo </w:t>
            </w:r>
          </w:p>
        </w:tc>
        <w:tc>
          <w:tcPr>
            <w:tcW w:w="133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89</w:t>
            </w:r>
          </w:p>
        </w:tc>
        <w:tc>
          <w:tcPr>
            <w:tcW w:w="130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71</w:t>
            </w:r>
          </w:p>
        </w:tc>
      </w:tr>
      <w:tr w:rsidR="001E252C">
        <w:trPr>
          <w:trHeight w:val="235"/>
          <w:jc w:val="center"/>
        </w:trPr>
        <w:tc>
          <w:tcPr>
            <w:tcW w:w="1095" w:type="dxa"/>
            <w:shd w:val="clear" w:color="auto" w:fill="auto"/>
            <w:vAlign w:val="center"/>
          </w:tcPr>
          <w:p w:rsidR="001E252C" w:rsidRDefault="0060471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Madrid</w:t>
            </w:r>
          </w:p>
        </w:tc>
        <w:tc>
          <w:tcPr>
            <w:tcW w:w="5670" w:type="dxa"/>
            <w:shd w:val="clear" w:color="auto" w:fill="auto"/>
            <w:vAlign w:val="center"/>
          </w:tcPr>
          <w:p w:rsidR="001E252C" w:rsidRDefault="0060471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Toledo medio día con Catedral </w:t>
            </w:r>
          </w:p>
        </w:tc>
        <w:tc>
          <w:tcPr>
            <w:tcW w:w="133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79</w:t>
            </w:r>
          </w:p>
        </w:tc>
        <w:tc>
          <w:tcPr>
            <w:tcW w:w="1305" w:type="dxa"/>
            <w:shd w:val="clear" w:color="auto" w:fill="auto"/>
            <w:vAlign w:val="center"/>
          </w:tcPr>
          <w:p w:rsidR="001E252C" w:rsidRDefault="006047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63</w:t>
            </w:r>
          </w:p>
        </w:tc>
      </w:tr>
    </w:tbl>
    <w:p w:rsidR="001E252C" w:rsidRDefault="001E252C">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rsidR="001E252C" w:rsidRDefault="0060471C">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w:t>
      </w:r>
      <w:r>
        <w:rPr>
          <w:rFonts w:ascii="Times New Roman" w:eastAsia="Times New Roman" w:hAnsi="Times New Roman" w:cs="Times New Roman"/>
          <w:i/>
          <w:color w:val="000000"/>
          <w:sz w:val="20"/>
          <w:szCs w:val="20"/>
          <w:u w:val="single"/>
        </w:rPr>
        <w:t>/ no incluye gastos bancarios del 2%</w:t>
      </w:r>
      <w:r>
        <w:rPr>
          <w:rFonts w:ascii="Times New Roman" w:eastAsia="Times New Roman" w:hAnsi="Times New Roman" w:cs="Times New Roman"/>
          <w:i/>
          <w:color w:val="000000"/>
          <w:sz w:val="20"/>
          <w:szCs w:val="20"/>
        </w:rPr>
        <w:t xml:space="preserve"> para pagos efectuados en moneda extranjera o pagos con tarjeta de crédito o débito se hará un recargo del 3% (valores no reembolsables)  / Estas excursiones son válidas para tomar únicamente con el programa relacionado,</w:t>
      </w:r>
      <w:r>
        <w:rPr>
          <w:rFonts w:ascii="Times New Roman" w:eastAsia="Times New Roman" w:hAnsi="Times New Roman" w:cs="Times New Roman"/>
          <w:i/>
          <w:color w:val="000000"/>
          <w:sz w:val="20"/>
          <w:szCs w:val="20"/>
        </w:rPr>
        <w:t xml:space="preserve"> no es posible tomarlas para pasajeros que no están dentro del circuito / La operación de excursiones opcionales depende de factores ajenos a la organización como: clima, cierres de monumentos, cambios y/o alteración de horarios, coordinación del guía, des</w:t>
      </w:r>
      <w:r>
        <w:rPr>
          <w:rFonts w:ascii="Times New Roman" w:eastAsia="Times New Roman" w:hAnsi="Times New Roman" w:cs="Times New Roman"/>
          <w:i/>
          <w:color w:val="000000"/>
          <w:sz w:val="20"/>
          <w:szCs w:val="20"/>
        </w:rPr>
        <w:t>eo mayoritario del grupo, etc. Será necesario llegar al número mínimo de 20 participantes para la realización de las excursiones opcionales. Por lo tanto, si no se desarrollara una excursión paga, se procederá a la compensación por otra de igual precio o a</w:t>
      </w:r>
      <w:r>
        <w:rPr>
          <w:rFonts w:ascii="Times New Roman" w:eastAsia="Times New Roman" w:hAnsi="Times New Roman" w:cs="Times New Roman"/>
          <w:i/>
          <w:color w:val="000000"/>
          <w:sz w:val="20"/>
          <w:szCs w:val="20"/>
        </w:rPr>
        <w:t xml:space="preserve"> la devolución del importe sin ningún tipo de penalidad. La devolución se realizará en el lugar de compra de esta. El guía acompañante entregará un justificante de la excursión NO realizada. / No se podrá agregar excursiones opcionales desde ciudad de orig</w:t>
      </w:r>
      <w:r>
        <w:rPr>
          <w:rFonts w:ascii="Times New Roman" w:eastAsia="Times New Roman" w:hAnsi="Times New Roman" w:cs="Times New Roman"/>
          <w:i/>
          <w:color w:val="000000"/>
          <w:sz w:val="20"/>
          <w:szCs w:val="20"/>
        </w:rPr>
        <w:t xml:space="preserve">en para reservas ya confirmadas con menos de </w:t>
      </w:r>
      <w:r>
        <w:rPr>
          <w:rFonts w:ascii="Times New Roman" w:eastAsia="Times New Roman" w:hAnsi="Times New Roman" w:cs="Times New Roman"/>
          <w:i/>
          <w:sz w:val="20"/>
          <w:szCs w:val="20"/>
        </w:rPr>
        <w:t xml:space="preserve">25 </w:t>
      </w:r>
      <w:r>
        <w:rPr>
          <w:rFonts w:ascii="Times New Roman" w:eastAsia="Times New Roman" w:hAnsi="Times New Roman" w:cs="Times New Roman"/>
          <w:i/>
          <w:color w:val="000000"/>
          <w:sz w:val="20"/>
          <w:szCs w:val="20"/>
        </w:rPr>
        <w:t>días para la salida del circuito. Los valores en dólares americanos (USD), aplican siempre y cuando se paguen desde origen, se podrán reservar las excursiones opcionales, directamente en destino, el pago se d</w:t>
      </w:r>
      <w:r>
        <w:rPr>
          <w:rFonts w:ascii="Times New Roman" w:eastAsia="Times New Roman" w:hAnsi="Times New Roman" w:cs="Times New Roman"/>
          <w:i/>
          <w:color w:val="000000"/>
          <w:sz w:val="20"/>
          <w:szCs w:val="20"/>
        </w:rPr>
        <w:t>ebe realizar en EUROS y/o con tarjeta de crédito (sujeto a disponibilidad y tarifa).</w:t>
      </w:r>
    </w:p>
    <w:p w:rsidR="001E252C" w:rsidRDefault="001E252C">
      <w:pPr>
        <w:pBdr>
          <w:top w:val="nil"/>
          <w:left w:val="nil"/>
          <w:bottom w:val="nil"/>
          <w:right w:val="nil"/>
          <w:between w:val="nil"/>
        </w:pBdr>
        <w:spacing w:after="0" w:line="240" w:lineRule="auto"/>
        <w:jc w:val="both"/>
        <w:rPr>
          <w:rFonts w:ascii="Times New Roman" w:eastAsia="Times New Roman" w:hAnsi="Times New Roman" w:cs="Times New Roman"/>
          <w:b/>
          <w:color w:val="002060"/>
          <w:sz w:val="20"/>
          <w:szCs w:val="20"/>
        </w:rPr>
      </w:pPr>
    </w:p>
    <w:p w:rsidR="001E252C" w:rsidRDefault="0060471C">
      <w:pPr>
        <w:pBdr>
          <w:top w:val="nil"/>
          <w:left w:val="nil"/>
          <w:bottom w:val="nil"/>
          <w:right w:val="nil"/>
          <w:between w:val="nil"/>
        </w:pBdr>
        <w:spacing w:line="240" w:lineRule="auto"/>
        <w:jc w:val="both"/>
        <w:rPr>
          <w:rFonts w:ascii="Times New Roman" w:eastAsia="Times New Roman" w:hAnsi="Times New Roman" w:cs="Times New Roman"/>
          <w:b/>
        </w:rPr>
      </w:pPr>
      <w:r>
        <w:rPr>
          <w:rFonts w:ascii="Times New Roman" w:eastAsia="Times New Roman" w:hAnsi="Times New Roman" w:cs="Times New Roman"/>
          <w:b/>
        </w:rPr>
        <w:t>En el siguiente código QR o dando clic</w:t>
      </w:r>
      <w:r>
        <w:rPr>
          <w:rFonts w:ascii="Times New Roman" w:eastAsia="Times New Roman" w:hAnsi="Times New Roman" w:cs="Times New Roman"/>
          <w:b/>
          <w:color w:val="002060"/>
        </w:rPr>
        <w:t xml:space="preserve"> </w:t>
      </w:r>
      <w:hyperlink r:id="rId9" w:anchor="heading=h.5ha0jsq0kqiy">
        <w:r>
          <w:rPr>
            <w:rFonts w:ascii="Times New Roman" w:eastAsia="Times New Roman" w:hAnsi="Times New Roman" w:cs="Times New Roman"/>
            <w:b/>
            <w:color w:val="9F4CF2"/>
            <w:u w:val="single"/>
          </w:rPr>
          <w:t>aquí</w:t>
        </w:r>
      </w:hyperlink>
      <w:r>
        <w:rPr>
          <w:rFonts w:ascii="Times New Roman" w:eastAsia="Times New Roman" w:hAnsi="Times New Roman" w:cs="Times New Roman"/>
          <w:b/>
          <w:color w:val="9F4CF2"/>
        </w:rPr>
        <w:t xml:space="preserve"> </w:t>
      </w:r>
      <w:r>
        <w:rPr>
          <w:rFonts w:ascii="Times New Roman" w:eastAsia="Times New Roman" w:hAnsi="Times New Roman" w:cs="Times New Roman"/>
          <w:b/>
        </w:rPr>
        <w:t>puedes ver las descripciones de las excursiones opcionales:</w:t>
      </w:r>
    </w:p>
    <w:p w:rsidR="001E252C" w:rsidRDefault="0060471C">
      <w:pPr>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color w:val="000000"/>
          <w:sz w:val="24"/>
          <w:szCs w:val="24"/>
          <w:lang w:val="en-US"/>
        </w:rPr>
        <w:drawing>
          <wp:inline distT="0" distB="0" distL="0" distR="0">
            <wp:extent cx="2043444" cy="2043444"/>
            <wp:effectExtent l="0" t="0" r="0" b="0"/>
            <wp:docPr id="1634144289" name="image4.jpg" descr="C:\Users\VOLANDO VIAJES 4\Downloads\ec2ae03c-91a2-467c-b96c-95de82301f39.jpg"/>
            <wp:cNvGraphicFramePr/>
            <a:graphic xmlns:a="http://schemas.openxmlformats.org/drawingml/2006/main">
              <a:graphicData uri="http://schemas.openxmlformats.org/drawingml/2006/picture">
                <pic:pic xmlns:pic="http://schemas.openxmlformats.org/drawingml/2006/picture">
                  <pic:nvPicPr>
                    <pic:cNvPr id="0" name="image4.jpg" descr="C:\Users\VOLANDO VIAJES 4\Downloads\ec2ae03c-91a2-467c-b96c-95de82301f39.jpg"/>
                    <pic:cNvPicPr preferRelativeResize="0"/>
                  </pic:nvPicPr>
                  <pic:blipFill>
                    <a:blip r:embed="rId10"/>
                    <a:srcRect/>
                    <a:stretch>
                      <a:fillRect/>
                    </a:stretch>
                  </pic:blipFill>
                  <pic:spPr>
                    <a:xfrm>
                      <a:off x="0" y="0"/>
                      <a:ext cx="2043444" cy="2043444"/>
                    </a:xfrm>
                    <a:prstGeom prst="rect">
                      <a:avLst/>
                    </a:prstGeom>
                    <a:ln/>
                  </pic:spPr>
                </pic:pic>
              </a:graphicData>
            </a:graphic>
          </wp:inline>
        </w:drawing>
      </w:r>
    </w:p>
    <w:p w:rsidR="0051129A" w:rsidRDefault="0051129A">
      <w:pPr>
        <w:pBdr>
          <w:top w:val="nil"/>
          <w:left w:val="nil"/>
          <w:bottom w:val="nil"/>
          <w:right w:val="nil"/>
          <w:between w:val="nil"/>
        </w:pBdr>
        <w:spacing w:line="240" w:lineRule="auto"/>
        <w:jc w:val="center"/>
        <w:rPr>
          <w:rFonts w:ascii="Times New Roman" w:eastAsia="Times New Roman" w:hAnsi="Times New Roman" w:cs="Times New Roman"/>
          <w:sz w:val="26"/>
          <w:szCs w:val="26"/>
        </w:rPr>
      </w:pPr>
    </w:p>
    <w:p w:rsidR="0051129A" w:rsidRDefault="0051129A">
      <w:pPr>
        <w:pBdr>
          <w:top w:val="nil"/>
          <w:left w:val="nil"/>
          <w:bottom w:val="nil"/>
          <w:right w:val="nil"/>
          <w:between w:val="nil"/>
        </w:pBdr>
        <w:spacing w:line="240" w:lineRule="auto"/>
        <w:jc w:val="center"/>
        <w:rPr>
          <w:rFonts w:ascii="Times New Roman" w:eastAsia="Times New Roman" w:hAnsi="Times New Roman" w:cs="Times New Roman"/>
          <w:sz w:val="26"/>
          <w:szCs w:val="26"/>
        </w:rPr>
      </w:pPr>
    </w:p>
    <w:tbl>
      <w:tblPr>
        <w:tblStyle w:val="afd"/>
        <w:tblW w:w="102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5010"/>
        <w:gridCol w:w="2850"/>
      </w:tblGrid>
      <w:tr w:rsidR="001E252C">
        <w:trPr>
          <w:trHeight w:val="310"/>
          <w:jc w:val="center"/>
        </w:trPr>
        <w:tc>
          <w:tcPr>
            <w:tcW w:w="10260" w:type="dxa"/>
            <w:gridSpan w:val="3"/>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lastRenderedPageBreak/>
              <w:t>Detalles de la cobertura de asistencia médica - ASSIST 1</w:t>
            </w:r>
          </w:p>
        </w:tc>
      </w:tr>
      <w:tr w:rsidR="001E252C">
        <w:trPr>
          <w:trHeight w:val="290"/>
          <w:jc w:val="center"/>
        </w:trPr>
        <w:tc>
          <w:tcPr>
            <w:tcW w:w="7410" w:type="dxa"/>
            <w:gridSpan w:val="2"/>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 GLOBAL - PLATINUM</w:t>
            </w:r>
          </w:p>
        </w:tc>
        <w:tc>
          <w:tcPr>
            <w:tcW w:w="2850" w:type="dxa"/>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USD 415.000</w:t>
            </w:r>
          </w:p>
        </w:tc>
      </w:tr>
      <w:tr w:rsidR="001E252C">
        <w:trPr>
          <w:trHeight w:val="290"/>
          <w:jc w:val="center"/>
        </w:trPr>
        <w:tc>
          <w:tcPr>
            <w:tcW w:w="2400" w:type="dxa"/>
            <w:shd w:val="clear" w:color="auto" w:fill="9F4CF2"/>
            <w:vAlign w:val="center"/>
          </w:tcPr>
          <w:p w:rsidR="001E252C" w:rsidRDefault="0060471C">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w:t>
            </w:r>
          </w:p>
        </w:tc>
        <w:tc>
          <w:tcPr>
            <w:tcW w:w="5010" w:type="dxa"/>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w:t>
            </w:r>
          </w:p>
        </w:tc>
        <w:tc>
          <w:tcPr>
            <w:tcW w:w="2850" w:type="dxa"/>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Valor</w:t>
            </w:r>
          </w:p>
        </w:tc>
      </w:tr>
      <w:tr w:rsidR="001E252C">
        <w:trPr>
          <w:trHeight w:val="290"/>
          <w:jc w:val="center"/>
        </w:trPr>
        <w:tc>
          <w:tcPr>
            <w:tcW w:w="2400" w:type="dxa"/>
            <w:vMerge w:val="restart"/>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BENEFICIOS MÉDICOS</w:t>
            </w: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accidente</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1E252C">
        <w:trPr>
          <w:trHeight w:val="290"/>
          <w:jc w:val="center"/>
        </w:trPr>
        <w:tc>
          <w:tcPr>
            <w:tcW w:w="240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Enfermedad no preexistente</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1E252C">
        <w:trPr>
          <w:trHeight w:val="520"/>
          <w:jc w:val="center"/>
        </w:trPr>
        <w:tc>
          <w:tcPr>
            <w:tcW w:w="240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COVID-19</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Incluido en el tope de cobertura de la asistencia médica </w:t>
            </w:r>
          </w:p>
        </w:tc>
      </w:tr>
      <w:tr w:rsidR="001E252C">
        <w:trPr>
          <w:trHeight w:val="290"/>
          <w:jc w:val="center"/>
        </w:trPr>
        <w:tc>
          <w:tcPr>
            <w:tcW w:w="240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Enfermedades Crónicas o preexistentes</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1E252C">
        <w:trPr>
          <w:trHeight w:val="290"/>
          <w:jc w:val="center"/>
        </w:trPr>
        <w:tc>
          <w:tcPr>
            <w:tcW w:w="240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Medicamentos</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1E252C">
        <w:trPr>
          <w:trHeight w:val="290"/>
          <w:jc w:val="center"/>
        </w:trPr>
        <w:tc>
          <w:tcPr>
            <w:tcW w:w="240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Odontología de Urgencia</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1E252C">
        <w:trPr>
          <w:trHeight w:val="290"/>
          <w:jc w:val="center"/>
        </w:trPr>
        <w:tc>
          <w:tcPr>
            <w:tcW w:w="2400" w:type="dxa"/>
            <w:vMerge w:val="restart"/>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TRASLADOS</w:t>
            </w: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Viaje de regreso por fallecimiento de un familiar</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1E252C">
        <w:trPr>
          <w:trHeight w:val="290"/>
          <w:jc w:val="center"/>
        </w:trPr>
        <w:tc>
          <w:tcPr>
            <w:tcW w:w="240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Regreso por siniestro en domicilio</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1E252C">
        <w:trPr>
          <w:trHeight w:val="290"/>
          <w:jc w:val="center"/>
        </w:trPr>
        <w:tc>
          <w:tcPr>
            <w:tcW w:w="240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vuelo demorado </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1E252C">
        <w:trPr>
          <w:trHeight w:val="290"/>
          <w:jc w:val="center"/>
        </w:trPr>
        <w:tc>
          <w:tcPr>
            <w:tcW w:w="240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reprogramación de vuelo por COVID</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1E252C">
        <w:trPr>
          <w:trHeight w:val="290"/>
          <w:jc w:val="center"/>
        </w:trPr>
        <w:tc>
          <w:tcPr>
            <w:tcW w:w="2400" w:type="dxa"/>
            <w:vMerge w:val="restart"/>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EQUIPAJE</w:t>
            </w: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Compensación por pérdida de equipaje (complementario) </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1.200</w:t>
            </w:r>
          </w:p>
        </w:tc>
      </w:tr>
      <w:tr w:rsidR="001E252C">
        <w:trPr>
          <w:trHeight w:val="290"/>
          <w:jc w:val="center"/>
        </w:trPr>
        <w:tc>
          <w:tcPr>
            <w:tcW w:w="240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demora en entrega de equipaje </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1E252C">
        <w:trPr>
          <w:trHeight w:val="290"/>
          <w:jc w:val="center"/>
        </w:trPr>
        <w:tc>
          <w:tcPr>
            <w:tcW w:w="2400" w:type="dxa"/>
            <w:vMerge w:val="restart"/>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GARANTÍAS COMPLEMENTARIAS</w:t>
            </w: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Adelanto de Fianzas </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1E252C">
        <w:trPr>
          <w:trHeight w:val="290"/>
          <w:jc w:val="center"/>
        </w:trPr>
        <w:tc>
          <w:tcPr>
            <w:tcW w:w="240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Transferencia de fondos </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1E252C">
        <w:trPr>
          <w:trHeight w:val="290"/>
          <w:jc w:val="center"/>
        </w:trPr>
        <w:tc>
          <w:tcPr>
            <w:tcW w:w="240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legal por accidente de tránsito </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5.000</w:t>
            </w:r>
          </w:p>
        </w:tc>
      </w:tr>
      <w:tr w:rsidR="001E252C">
        <w:trPr>
          <w:trHeight w:val="290"/>
          <w:jc w:val="center"/>
        </w:trPr>
        <w:tc>
          <w:tcPr>
            <w:tcW w:w="240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Línea de Consulta </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1E252C">
        <w:trPr>
          <w:trHeight w:val="290"/>
          <w:jc w:val="center"/>
        </w:trPr>
        <w:tc>
          <w:tcPr>
            <w:tcW w:w="240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Funeraria</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1E252C">
        <w:trPr>
          <w:trHeight w:val="290"/>
          <w:jc w:val="center"/>
        </w:trPr>
        <w:tc>
          <w:tcPr>
            <w:tcW w:w="240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Sanitaria</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1E252C">
        <w:trPr>
          <w:trHeight w:val="290"/>
          <w:jc w:val="center"/>
        </w:trPr>
        <w:tc>
          <w:tcPr>
            <w:tcW w:w="240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convalecencia</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2.000</w:t>
            </w:r>
          </w:p>
        </w:tc>
      </w:tr>
      <w:tr w:rsidR="001E252C">
        <w:trPr>
          <w:trHeight w:val="290"/>
          <w:jc w:val="center"/>
        </w:trPr>
        <w:tc>
          <w:tcPr>
            <w:tcW w:w="240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Traslado de familiar por hospitalización</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1E252C">
        <w:trPr>
          <w:trHeight w:val="520"/>
          <w:jc w:val="center"/>
        </w:trPr>
        <w:tc>
          <w:tcPr>
            <w:tcW w:w="2400" w:type="dxa"/>
            <w:vMerge w:val="restart"/>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DIFERENCIALES</w:t>
            </w: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Tecnología protegida: Tablet, Smartphone, Cámara, Notebook, e-</w:t>
            </w:r>
            <w:proofErr w:type="spellStart"/>
            <w:r>
              <w:rPr>
                <w:rFonts w:ascii="Times New Roman" w:eastAsia="Times New Roman" w:hAnsi="Times New Roman" w:cs="Times New Roman"/>
                <w:color w:val="000000"/>
                <w:sz w:val="20"/>
                <w:szCs w:val="20"/>
              </w:rPr>
              <w:t>book</w:t>
            </w:r>
            <w:proofErr w:type="spellEnd"/>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1E252C">
        <w:trPr>
          <w:trHeight w:val="290"/>
          <w:jc w:val="center"/>
        </w:trPr>
        <w:tc>
          <w:tcPr>
            <w:tcW w:w="240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en caso de accidentes deportivos amateur </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1E252C">
        <w:trPr>
          <w:trHeight w:val="290"/>
          <w:jc w:val="center"/>
        </w:trPr>
        <w:tc>
          <w:tcPr>
            <w:tcW w:w="240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por Embarazo </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1E252C">
        <w:trPr>
          <w:trHeight w:val="520"/>
          <w:jc w:val="center"/>
        </w:trPr>
        <w:tc>
          <w:tcPr>
            <w:tcW w:w="240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Reembolso de gastos de cancelación y Reprogramación de viaje (</w:t>
            </w:r>
            <w:proofErr w:type="spellStart"/>
            <w:r>
              <w:rPr>
                <w:rFonts w:ascii="Times New Roman" w:eastAsia="Times New Roman" w:hAnsi="Times New Roman" w:cs="Times New Roman"/>
                <w:color w:val="000000"/>
                <w:sz w:val="20"/>
                <w:szCs w:val="20"/>
              </w:rPr>
              <w:t>Multi</w:t>
            </w:r>
            <w:proofErr w:type="spellEnd"/>
            <w:r>
              <w:rPr>
                <w:rFonts w:ascii="Times New Roman" w:eastAsia="Times New Roman" w:hAnsi="Times New Roman" w:cs="Times New Roman"/>
                <w:color w:val="000000"/>
                <w:sz w:val="20"/>
                <w:szCs w:val="20"/>
              </w:rPr>
              <w:t xml:space="preserve"> Causa 100% y Toda Causa 75% del valor asegurado)</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1E252C">
        <w:trPr>
          <w:trHeight w:val="290"/>
          <w:jc w:val="center"/>
        </w:trPr>
        <w:tc>
          <w:tcPr>
            <w:tcW w:w="240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Ingreso sala VIP por vuelo demorado o cancelado (2 horas) </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50</w:t>
            </w:r>
          </w:p>
        </w:tc>
      </w:tr>
      <w:tr w:rsidR="001E252C">
        <w:trPr>
          <w:trHeight w:val="290"/>
          <w:jc w:val="center"/>
        </w:trPr>
        <w:tc>
          <w:tcPr>
            <w:tcW w:w="240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Interrupción de viaje por repatriación administrativa </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300</w:t>
            </w:r>
          </w:p>
        </w:tc>
      </w:tr>
      <w:tr w:rsidR="001E252C">
        <w:trPr>
          <w:trHeight w:val="520"/>
          <w:jc w:val="center"/>
        </w:trPr>
        <w:tc>
          <w:tcPr>
            <w:tcW w:w="240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nacional por accidente o enfermedad durante el desplazamiento al aeropuerto</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 Franquicia Kilométrica (100Km)</w:t>
            </w:r>
          </w:p>
        </w:tc>
      </w:tr>
      <w:tr w:rsidR="001E252C">
        <w:trPr>
          <w:trHeight w:val="630"/>
          <w:jc w:val="center"/>
        </w:trPr>
        <w:tc>
          <w:tcPr>
            <w:tcW w:w="2400" w:type="dxa"/>
            <w:vMerge/>
            <w:shd w:val="clear" w:color="auto" w:fill="9F4CF2"/>
            <w:vAlign w:val="center"/>
          </w:tcPr>
          <w:p w:rsidR="001E252C" w:rsidRDefault="001E252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1E252C" w:rsidRDefault="0060471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cuarentena médica. (*** o el mínimo establecido por autoridad gubernamental en país de destino con tope de USD 2.000)</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 / USD 66 diarios / máximo 15 días</w:t>
            </w:r>
          </w:p>
        </w:tc>
      </w:tr>
      <w:tr w:rsidR="001E252C">
        <w:trPr>
          <w:trHeight w:val="290"/>
          <w:jc w:val="center"/>
        </w:trPr>
        <w:tc>
          <w:tcPr>
            <w:tcW w:w="7410" w:type="dxa"/>
            <w:gridSpan w:val="2"/>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Mínimo días de venta </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días</w:t>
            </w:r>
          </w:p>
        </w:tc>
      </w:tr>
      <w:tr w:rsidR="001E252C">
        <w:trPr>
          <w:trHeight w:val="290"/>
          <w:jc w:val="center"/>
        </w:trPr>
        <w:tc>
          <w:tcPr>
            <w:tcW w:w="7410" w:type="dxa"/>
            <w:gridSpan w:val="2"/>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Máximo días de venta </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 días</w:t>
            </w:r>
          </w:p>
        </w:tc>
      </w:tr>
      <w:tr w:rsidR="001E252C">
        <w:trPr>
          <w:trHeight w:val="290"/>
          <w:jc w:val="center"/>
        </w:trPr>
        <w:tc>
          <w:tcPr>
            <w:tcW w:w="7410" w:type="dxa"/>
            <w:gridSpan w:val="2"/>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Límite de Edad </w:t>
            </w:r>
          </w:p>
        </w:tc>
        <w:tc>
          <w:tcPr>
            <w:tcW w:w="2850" w:type="dxa"/>
            <w:shd w:val="clear" w:color="auto" w:fill="auto"/>
            <w:vAlign w:val="center"/>
          </w:tcPr>
          <w:p w:rsidR="001E252C" w:rsidRDefault="006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r>
    </w:tbl>
    <w:p w:rsidR="001E252C" w:rsidRDefault="001E252C">
      <w:pPr>
        <w:pBdr>
          <w:top w:val="nil"/>
          <w:left w:val="nil"/>
          <w:bottom w:val="nil"/>
          <w:right w:val="nil"/>
          <w:between w:val="nil"/>
        </w:pBdr>
        <w:spacing w:line="240" w:lineRule="auto"/>
        <w:rPr>
          <w:rFonts w:ascii="Times New Roman" w:eastAsia="Times New Roman" w:hAnsi="Times New Roman" w:cs="Times New Roman"/>
          <w:sz w:val="26"/>
          <w:szCs w:val="26"/>
        </w:rPr>
      </w:pPr>
    </w:p>
    <w:p w:rsidR="001E252C" w:rsidRDefault="001E252C">
      <w:pPr>
        <w:pBdr>
          <w:top w:val="nil"/>
          <w:left w:val="nil"/>
          <w:bottom w:val="nil"/>
          <w:right w:val="nil"/>
          <w:between w:val="nil"/>
        </w:pBdr>
        <w:spacing w:line="240" w:lineRule="auto"/>
        <w:rPr>
          <w:rFonts w:ascii="Times New Roman" w:eastAsia="Times New Roman" w:hAnsi="Times New Roman" w:cs="Times New Roman"/>
          <w:sz w:val="26"/>
          <w:szCs w:val="26"/>
        </w:rPr>
      </w:pPr>
    </w:p>
    <w:tbl>
      <w:tblPr>
        <w:tblStyle w:val="afe"/>
        <w:tblW w:w="8952" w:type="dxa"/>
        <w:jc w:val="center"/>
        <w:tblInd w:w="0" w:type="dxa"/>
        <w:tblLayout w:type="fixed"/>
        <w:tblLook w:val="0400" w:firstRow="0" w:lastRow="0" w:firstColumn="0" w:lastColumn="0" w:noHBand="0" w:noVBand="1"/>
      </w:tblPr>
      <w:tblGrid>
        <w:gridCol w:w="1532"/>
        <w:gridCol w:w="7420"/>
      </w:tblGrid>
      <w:tr w:rsidR="001E252C">
        <w:trPr>
          <w:trHeight w:val="550"/>
          <w:jc w:val="center"/>
        </w:trPr>
        <w:tc>
          <w:tcPr>
            <w:tcW w:w="8952" w:type="dxa"/>
            <w:gridSpan w:val="2"/>
            <w:tcBorders>
              <w:top w:val="single" w:sz="4" w:space="0" w:color="000000"/>
              <w:left w:val="single" w:sz="4" w:space="0" w:color="000000"/>
              <w:bottom w:val="single" w:sz="4" w:space="0" w:color="000000"/>
              <w:right w:val="single" w:sz="4" w:space="0" w:color="000000"/>
            </w:tcBorders>
            <w:shd w:val="clear" w:color="auto" w:fill="9F4CF2"/>
            <w:vAlign w:val="center"/>
          </w:tcPr>
          <w:p w:rsidR="001E252C" w:rsidRDefault="0060471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 ( Los definitivos se confirman hasta 8 días antes del inicio del circuito)</w:t>
            </w:r>
          </w:p>
        </w:tc>
      </w:tr>
      <w:tr w:rsidR="001E252C">
        <w:trPr>
          <w:trHeight w:val="290"/>
          <w:jc w:val="center"/>
        </w:trPr>
        <w:tc>
          <w:tcPr>
            <w:tcW w:w="1532" w:type="dxa"/>
            <w:tcBorders>
              <w:top w:val="nil"/>
              <w:left w:val="single" w:sz="4" w:space="0" w:color="000000"/>
              <w:bottom w:val="single" w:sz="4" w:space="0" w:color="000000"/>
              <w:right w:val="single" w:sz="4" w:space="0" w:color="000000"/>
            </w:tcBorders>
            <w:shd w:val="clear" w:color="auto" w:fill="auto"/>
            <w:vAlign w:val="center"/>
          </w:tcPr>
          <w:p w:rsidR="001E252C" w:rsidRDefault="0060471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 </w:t>
            </w:r>
          </w:p>
        </w:tc>
        <w:tc>
          <w:tcPr>
            <w:tcW w:w="7420" w:type="dxa"/>
            <w:tcBorders>
              <w:top w:val="nil"/>
              <w:left w:val="nil"/>
              <w:bottom w:val="single" w:sz="4" w:space="0" w:color="000000"/>
              <w:right w:val="single" w:sz="4" w:space="0" w:color="000000"/>
            </w:tcBorders>
            <w:shd w:val="clear" w:color="auto" w:fill="auto"/>
            <w:vAlign w:val="center"/>
          </w:tcPr>
          <w:p w:rsidR="001E252C" w:rsidRDefault="0060471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 </w:t>
            </w:r>
          </w:p>
        </w:tc>
      </w:tr>
      <w:tr w:rsidR="001E252C">
        <w:trPr>
          <w:trHeight w:val="560"/>
          <w:jc w:val="center"/>
        </w:trPr>
        <w:tc>
          <w:tcPr>
            <w:tcW w:w="1532" w:type="dxa"/>
            <w:tcBorders>
              <w:top w:val="nil"/>
              <w:left w:val="single" w:sz="4" w:space="0" w:color="000000"/>
              <w:bottom w:val="single" w:sz="4" w:space="0" w:color="000000"/>
              <w:right w:val="single" w:sz="4" w:space="0" w:color="000000"/>
            </w:tcBorders>
            <w:shd w:val="clear" w:color="auto" w:fill="auto"/>
            <w:vAlign w:val="center"/>
          </w:tcPr>
          <w:p w:rsidR="001E252C" w:rsidRDefault="0060471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7420" w:type="dxa"/>
            <w:tcBorders>
              <w:top w:val="nil"/>
              <w:left w:val="nil"/>
              <w:bottom w:val="single" w:sz="4" w:space="0" w:color="000000"/>
              <w:right w:val="single" w:sz="4" w:space="0" w:color="000000"/>
            </w:tcBorders>
            <w:shd w:val="clear" w:color="auto" w:fill="auto"/>
            <w:vAlign w:val="center"/>
          </w:tcPr>
          <w:p w:rsidR="001E252C" w:rsidRDefault="0060471C">
            <w:pP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Novotel</w:t>
            </w:r>
            <w:proofErr w:type="spellEnd"/>
            <w:r>
              <w:rPr>
                <w:rFonts w:ascii="Times New Roman" w:eastAsia="Times New Roman" w:hAnsi="Times New Roman" w:cs="Times New Roman"/>
                <w:color w:val="000000"/>
              </w:rPr>
              <w:t xml:space="preserve"> París </w:t>
            </w:r>
            <w:proofErr w:type="spellStart"/>
            <w:r>
              <w:rPr>
                <w:rFonts w:ascii="Times New Roman" w:eastAsia="Times New Roman" w:hAnsi="Times New Roman" w:cs="Times New Roman"/>
                <w:color w:val="000000"/>
              </w:rPr>
              <w:t>Est</w:t>
            </w:r>
            <w:proofErr w:type="spellEnd"/>
            <w:r>
              <w:rPr>
                <w:rFonts w:ascii="Times New Roman" w:eastAsia="Times New Roman" w:hAnsi="Times New Roman" w:cs="Times New Roman"/>
                <w:color w:val="000000"/>
              </w:rPr>
              <w:t xml:space="preserve"> (Panorama) / B&amp;B HOTEL Paris Nord 18ème (</w:t>
            </w:r>
            <w:proofErr w:type="spellStart"/>
            <w:r>
              <w:rPr>
                <w:rFonts w:ascii="Times New Roman" w:eastAsia="Times New Roman" w:hAnsi="Times New Roman" w:cs="Times New Roman"/>
                <w:color w:val="000000"/>
              </w:rPr>
              <w:t>Venum</w:t>
            </w:r>
            <w:proofErr w:type="spellEnd"/>
            <w:r>
              <w:rPr>
                <w:rFonts w:ascii="Times New Roman" w:eastAsia="Times New Roman" w:hAnsi="Times New Roman" w:cs="Times New Roman"/>
                <w:color w:val="000000"/>
              </w:rPr>
              <w:t xml:space="preserve">) / Ibis Paris 17 </w:t>
            </w:r>
            <w:proofErr w:type="spellStart"/>
            <w:r>
              <w:rPr>
                <w:rFonts w:ascii="Times New Roman" w:eastAsia="Times New Roman" w:hAnsi="Times New Roman" w:cs="Times New Roman"/>
                <w:color w:val="000000"/>
              </w:rPr>
              <w:t>Clichy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Batignolles</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Comfort</w:t>
            </w:r>
            <w:proofErr w:type="spellEnd"/>
            <w:r>
              <w:rPr>
                <w:rFonts w:ascii="Times New Roman" w:eastAsia="Times New Roman" w:hAnsi="Times New Roman" w:cs="Times New Roman"/>
                <w:color w:val="000000"/>
              </w:rPr>
              <w:t xml:space="preserve"> Hotel Paris Porte </w:t>
            </w:r>
            <w:proofErr w:type="spellStart"/>
            <w:r>
              <w:rPr>
                <w:rFonts w:ascii="Times New Roman" w:eastAsia="Times New Roman" w:hAnsi="Times New Roman" w:cs="Times New Roman"/>
                <w:color w:val="000000"/>
              </w:rPr>
              <w:t>d’Ivry</w:t>
            </w:r>
            <w:proofErr w:type="spellEnd"/>
            <w:r>
              <w:rPr>
                <w:rFonts w:ascii="Times New Roman" w:eastAsia="Times New Roman" w:hAnsi="Times New Roman" w:cs="Times New Roman"/>
                <w:color w:val="000000"/>
              </w:rPr>
              <w:t>.</w:t>
            </w:r>
          </w:p>
        </w:tc>
      </w:tr>
      <w:tr w:rsidR="001E252C" w:rsidRPr="00CA4657">
        <w:trPr>
          <w:trHeight w:val="290"/>
          <w:jc w:val="center"/>
        </w:trPr>
        <w:tc>
          <w:tcPr>
            <w:tcW w:w="1532" w:type="dxa"/>
            <w:tcBorders>
              <w:top w:val="nil"/>
              <w:left w:val="single" w:sz="4" w:space="0" w:color="000000"/>
              <w:bottom w:val="single" w:sz="4" w:space="0" w:color="000000"/>
              <w:right w:val="single" w:sz="4" w:space="0" w:color="000000"/>
            </w:tcBorders>
            <w:shd w:val="clear" w:color="auto" w:fill="auto"/>
            <w:vAlign w:val="center"/>
          </w:tcPr>
          <w:p w:rsidR="001E252C" w:rsidRDefault="0060471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7420" w:type="dxa"/>
            <w:tcBorders>
              <w:top w:val="nil"/>
              <w:left w:val="nil"/>
              <w:bottom w:val="single" w:sz="4" w:space="0" w:color="000000"/>
              <w:right w:val="single" w:sz="4" w:space="0" w:color="000000"/>
            </w:tcBorders>
            <w:shd w:val="clear" w:color="auto" w:fill="auto"/>
            <w:vAlign w:val="center"/>
          </w:tcPr>
          <w:p w:rsidR="001E252C" w:rsidRPr="00CA4657" w:rsidRDefault="0060471C">
            <w:pPr>
              <w:spacing w:after="0" w:line="240" w:lineRule="auto"/>
              <w:jc w:val="both"/>
              <w:rPr>
                <w:rFonts w:ascii="Times New Roman" w:eastAsia="Times New Roman" w:hAnsi="Times New Roman" w:cs="Times New Roman"/>
                <w:color w:val="000000"/>
                <w:lang w:val="en-US"/>
              </w:rPr>
            </w:pPr>
            <w:proofErr w:type="spellStart"/>
            <w:r w:rsidRPr="00CA4657">
              <w:rPr>
                <w:rFonts w:ascii="Times New Roman" w:eastAsia="Times New Roman" w:hAnsi="Times New Roman" w:cs="Times New Roman"/>
                <w:color w:val="000000"/>
                <w:lang w:val="en-US"/>
              </w:rPr>
              <w:t>Mercure</w:t>
            </w:r>
            <w:proofErr w:type="spellEnd"/>
            <w:r w:rsidRPr="00CA4657">
              <w:rPr>
                <w:rFonts w:ascii="Times New Roman" w:eastAsia="Times New Roman" w:hAnsi="Times New Roman" w:cs="Times New Roman"/>
                <w:color w:val="000000"/>
                <w:lang w:val="en-US"/>
              </w:rPr>
              <w:t xml:space="preserve"> Hotel Frankfurt </w:t>
            </w:r>
            <w:proofErr w:type="spellStart"/>
            <w:r w:rsidRPr="00CA4657">
              <w:rPr>
                <w:rFonts w:ascii="Times New Roman" w:eastAsia="Times New Roman" w:hAnsi="Times New Roman" w:cs="Times New Roman"/>
                <w:color w:val="000000"/>
                <w:lang w:val="en-US"/>
              </w:rPr>
              <w:t>Eschborn</w:t>
            </w:r>
            <w:proofErr w:type="spellEnd"/>
            <w:r w:rsidRPr="00CA4657">
              <w:rPr>
                <w:rFonts w:ascii="Times New Roman" w:eastAsia="Times New Roman" w:hAnsi="Times New Roman" w:cs="Times New Roman"/>
                <w:color w:val="000000"/>
                <w:lang w:val="en-US"/>
              </w:rPr>
              <w:t xml:space="preserve"> </w:t>
            </w:r>
            <w:proofErr w:type="spellStart"/>
            <w:r w:rsidRPr="00CA4657">
              <w:rPr>
                <w:rFonts w:ascii="Times New Roman" w:eastAsia="Times New Roman" w:hAnsi="Times New Roman" w:cs="Times New Roman"/>
                <w:color w:val="000000"/>
                <w:lang w:val="en-US"/>
              </w:rPr>
              <w:t>Ost</w:t>
            </w:r>
            <w:proofErr w:type="spellEnd"/>
            <w:r w:rsidRPr="00CA4657">
              <w:rPr>
                <w:rFonts w:ascii="Times New Roman" w:eastAsia="Times New Roman" w:hAnsi="Times New Roman" w:cs="Times New Roman"/>
                <w:color w:val="000000"/>
                <w:lang w:val="en-US"/>
              </w:rPr>
              <w:t xml:space="preserve"> (</w:t>
            </w:r>
            <w:proofErr w:type="spellStart"/>
            <w:r w:rsidRPr="00CA4657">
              <w:rPr>
                <w:rFonts w:ascii="Times New Roman" w:eastAsia="Times New Roman" w:hAnsi="Times New Roman" w:cs="Times New Roman"/>
                <w:color w:val="000000"/>
                <w:lang w:val="en-US"/>
              </w:rPr>
              <w:t>Venum</w:t>
            </w:r>
            <w:proofErr w:type="spellEnd"/>
            <w:r w:rsidRPr="00CA4657">
              <w:rPr>
                <w:rFonts w:ascii="Times New Roman" w:eastAsia="Times New Roman" w:hAnsi="Times New Roman" w:cs="Times New Roman"/>
                <w:color w:val="000000"/>
                <w:lang w:val="en-US"/>
              </w:rPr>
              <w:t>).</w:t>
            </w:r>
          </w:p>
        </w:tc>
      </w:tr>
      <w:tr w:rsidR="001E252C" w:rsidRPr="00CA4657">
        <w:trPr>
          <w:trHeight w:val="290"/>
          <w:jc w:val="center"/>
        </w:trPr>
        <w:tc>
          <w:tcPr>
            <w:tcW w:w="1532" w:type="dxa"/>
            <w:tcBorders>
              <w:top w:val="nil"/>
              <w:left w:val="single" w:sz="4" w:space="0" w:color="000000"/>
              <w:bottom w:val="single" w:sz="4" w:space="0" w:color="000000"/>
              <w:right w:val="single" w:sz="4" w:space="0" w:color="000000"/>
            </w:tcBorders>
            <w:shd w:val="clear" w:color="auto" w:fill="auto"/>
            <w:vAlign w:val="center"/>
          </w:tcPr>
          <w:p w:rsidR="001E252C" w:rsidRDefault="0060471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7420" w:type="dxa"/>
            <w:tcBorders>
              <w:top w:val="nil"/>
              <w:left w:val="nil"/>
              <w:bottom w:val="single" w:sz="4" w:space="0" w:color="000000"/>
              <w:right w:val="single" w:sz="4" w:space="0" w:color="000000"/>
            </w:tcBorders>
            <w:shd w:val="clear" w:color="auto" w:fill="auto"/>
            <w:vAlign w:val="center"/>
          </w:tcPr>
          <w:p w:rsidR="001E252C" w:rsidRPr="00CA4657" w:rsidRDefault="0060471C">
            <w:pPr>
              <w:spacing w:after="0" w:line="240" w:lineRule="auto"/>
              <w:jc w:val="both"/>
              <w:rPr>
                <w:rFonts w:ascii="Times New Roman" w:eastAsia="Times New Roman" w:hAnsi="Times New Roman" w:cs="Times New Roman"/>
                <w:color w:val="000000"/>
                <w:lang w:val="en-US"/>
              </w:rPr>
            </w:pPr>
            <w:r w:rsidRPr="00CA4657">
              <w:rPr>
                <w:rFonts w:ascii="Times New Roman" w:eastAsia="Times New Roman" w:hAnsi="Times New Roman" w:cs="Times New Roman"/>
                <w:color w:val="000000"/>
                <w:lang w:val="en-US"/>
              </w:rPr>
              <w:t xml:space="preserve">B&amp;B Airport </w:t>
            </w:r>
            <w:proofErr w:type="spellStart"/>
            <w:r w:rsidRPr="00CA4657">
              <w:rPr>
                <w:rFonts w:ascii="Times New Roman" w:eastAsia="Times New Roman" w:hAnsi="Times New Roman" w:cs="Times New Roman"/>
                <w:color w:val="000000"/>
                <w:lang w:val="en-US"/>
              </w:rPr>
              <w:t>Rumlang</w:t>
            </w:r>
            <w:proofErr w:type="spellEnd"/>
            <w:r w:rsidRPr="00CA4657">
              <w:rPr>
                <w:rFonts w:ascii="Times New Roman" w:eastAsia="Times New Roman" w:hAnsi="Times New Roman" w:cs="Times New Roman"/>
                <w:color w:val="000000"/>
                <w:lang w:val="en-US"/>
              </w:rPr>
              <w:t xml:space="preserve"> / B&amp;B East </w:t>
            </w:r>
            <w:proofErr w:type="spellStart"/>
            <w:r w:rsidRPr="00CA4657">
              <w:rPr>
                <w:rFonts w:ascii="Times New Roman" w:eastAsia="Times New Roman" w:hAnsi="Times New Roman" w:cs="Times New Roman"/>
                <w:color w:val="000000"/>
                <w:lang w:val="en-US"/>
              </w:rPr>
              <w:t>Wallisellen</w:t>
            </w:r>
            <w:proofErr w:type="spellEnd"/>
            <w:r w:rsidRPr="00CA4657">
              <w:rPr>
                <w:rFonts w:ascii="Times New Roman" w:eastAsia="Times New Roman" w:hAnsi="Times New Roman" w:cs="Times New Roman"/>
                <w:color w:val="000000"/>
                <w:lang w:val="en-US"/>
              </w:rPr>
              <w:t>.</w:t>
            </w:r>
          </w:p>
        </w:tc>
      </w:tr>
      <w:tr w:rsidR="001E252C" w:rsidRPr="00CA4657">
        <w:trPr>
          <w:trHeight w:val="290"/>
          <w:jc w:val="center"/>
        </w:trPr>
        <w:tc>
          <w:tcPr>
            <w:tcW w:w="1532" w:type="dxa"/>
            <w:tcBorders>
              <w:top w:val="nil"/>
              <w:left w:val="single" w:sz="4" w:space="0" w:color="000000"/>
              <w:bottom w:val="single" w:sz="4" w:space="0" w:color="000000"/>
              <w:right w:val="single" w:sz="4" w:space="0" w:color="000000"/>
            </w:tcBorders>
            <w:shd w:val="clear" w:color="auto" w:fill="auto"/>
            <w:vAlign w:val="center"/>
          </w:tcPr>
          <w:p w:rsidR="001E252C" w:rsidRDefault="0060471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7420" w:type="dxa"/>
            <w:tcBorders>
              <w:top w:val="nil"/>
              <w:left w:val="nil"/>
              <w:bottom w:val="single" w:sz="4" w:space="0" w:color="000000"/>
              <w:right w:val="single" w:sz="4" w:space="0" w:color="000000"/>
            </w:tcBorders>
            <w:shd w:val="clear" w:color="auto" w:fill="auto"/>
            <w:vAlign w:val="center"/>
          </w:tcPr>
          <w:p w:rsidR="001E252C" w:rsidRPr="00CA4657" w:rsidRDefault="0060471C">
            <w:pPr>
              <w:spacing w:after="0" w:line="240" w:lineRule="auto"/>
              <w:jc w:val="both"/>
              <w:rPr>
                <w:rFonts w:ascii="Times New Roman" w:eastAsia="Times New Roman" w:hAnsi="Times New Roman" w:cs="Times New Roman"/>
                <w:color w:val="000000"/>
                <w:lang w:val="en-US"/>
              </w:rPr>
            </w:pPr>
            <w:r w:rsidRPr="00CA4657">
              <w:rPr>
                <w:rFonts w:ascii="Times New Roman" w:eastAsia="Times New Roman" w:hAnsi="Times New Roman" w:cs="Times New Roman"/>
                <w:color w:val="000000"/>
                <w:lang w:val="en-US"/>
              </w:rPr>
              <w:t xml:space="preserve">Holiday Inn Express Munich North / </w:t>
            </w:r>
            <w:proofErr w:type="spellStart"/>
            <w:r w:rsidRPr="00CA4657">
              <w:rPr>
                <w:rFonts w:ascii="Times New Roman" w:eastAsia="Times New Roman" w:hAnsi="Times New Roman" w:cs="Times New Roman"/>
                <w:color w:val="000000"/>
                <w:lang w:val="en-US"/>
              </w:rPr>
              <w:t>Amedia</w:t>
            </w:r>
            <w:proofErr w:type="spellEnd"/>
            <w:r w:rsidRPr="00CA4657">
              <w:rPr>
                <w:rFonts w:ascii="Times New Roman" w:eastAsia="Times New Roman" w:hAnsi="Times New Roman" w:cs="Times New Roman"/>
                <w:color w:val="000000"/>
                <w:lang w:val="en-US"/>
              </w:rPr>
              <w:t xml:space="preserve"> Dachau.</w:t>
            </w:r>
          </w:p>
        </w:tc>
      </w:tr>
      <w:tr w:rsidR="001E252C">
        <w:trPr>
          <w:trHeight w:val="290"/>
          <w:jc w:val="center"/>
        </w:trPr>
        <w:tc>
          <w:tcPr>
            <w:tcW w:w="1532" w:type="dxa"/>
            <w:tcBorders>
              <w:top w:val="nil"/>
              <w:left w:val="single" w:sz="4" w:space="0" w:color="000000"/>
              <w:bottom w:val="single" w:sz="4" w:space="0" w:color="000000"/>
              <w:right w:val="single" w:sz="4" w:space="0" w:color="000000"/>
            </w:tcBorders>
            <w:shd w:val="clear" w:color="auto" w:fill="auto"/>
            <w:vAlign w:val="center"/>
          </w:tcPr>
          <w:p w:rsidR="001E252C" w:rsidRDefault="0060471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7420" w:type="dxa"/>
            <w:tcBorders>
              <w:top w:val="nil"/>
              <w:left w:val="nil"/>
              <w:bottom w:val="single" w:sz="4" w:space="0" w:color="000000"/>
              <w:right w:val="single" w:sz="4" w:space="0" w:color="000000"/>
            </w:tcBorders>
            <w:shd w:val="clear" w:color="auto" w:fill="auto"/>
            <w:vAlign w:val="center"/>
          </w:tcPr>
          <w:p w:rsidR="001E252C" w:rsidRDefault="0060471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Albatros / B&amp;B </w:t>
            </w:r>
            <w:proofErr w:type="spellStart"/>
            <w:r>
              <w:rPr>
                <w:rFonts w:ascii="Times New Roman" w:eastAsia="Times New Roman" w:hAnsi="Times New Roman" w:cs="Times New Roman"/>
                <w:color w:val="000000"/>
              </w:rPr>
              <w:t>Quarto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D'Altino</w:t>
            </w:r>
            <w:proofErr w:type="spellEnd"/>
            <w:r>
              <w:rPr>
                <w:rFonts w:ascii="Times New Roman" w:eastAsia="Times New Roman" w:hAnsi="Times New Roman" w:cs="Times New Roman"/>
                <w:color w:val="000000"/>
              </w:rPr>
              <w:t xml:space="preserve"> Sirio / San Giuliano.</w:t>
            </w:r>
          </w:p>
        </w:tc>
      </w:tr>
      <w:tr w:rsidR="001E252C">
        <w:trPr>
          <w:trHeight w:val="290"/>
          <w:jc w:val="center"/>
        </w:trPr>
        <w:tc>
          <w:tcPr>
            <w:tcW w:w="1532" w:type="dxa"/>
            <w:tcBorders>
              <w:top w:val="nil"/>
              <w:left w:val="single" w:sz="4" w:space="0" w:color="000000"/>
              <w:bottom w:val="single" w:sz="4" w:space="0" w:color="000000"/>
              <w:right w:val="single" w:sz="4" w:space="0" w:color="000000"/>
            </w:tcBorders>
            <w:shd w:val="clear" w:color="auto" w:fill="auto"/>
            <w:vAlign w:val="center"/>
          </w:tcPr>
          <w:p w:rsidR="001E252C" w:rsidRDefault="0060471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7420" w:type="dxa"/>
            <w:tcBorders>
              <w:top w:val="nil"/>
              <w:left w:val="nil"/>
              <w:bottom w:val="single" w:sz="4" w:space="0" w:color="000000"/>
              <w:right w:val="single" w:sz="4" w:space="0" w:color="000000"/>
            </w:tcBorders>
            <w:shd w:val="clear" w:color="auto" w:fill="auto"/>
            <w:vAlign w:val="center"/>
          </w:tcPr>
          <w:p w:rsidR="001E252C" w:rsidRDefault="0060471C">
            <w:pP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Gate</w:t>
            </w:r>
            <w:proofErr w:type="spellEnd"/>
            <w:r>
              <w:rPr>
                <w:rFonts w:ascii="Times New Roman" w:eastAsia="Times New Roman" w:hAnsi="Times New Roman" w:cs="Times New Roman"/>
                <w:color w:val="000000"/>
              </w:rPr>
              <w:t>.</w:t>
            </w:r>
          </w:p>
        </w:tc>
      </w:tr>
      <w:tr w:rsidR="001E252C" w:rsidRPr="00CA4657">
        <w:trPr>
          <w:trHeight w:val="290"/>
          <w:jc w:val="center"/>
        </w:trPr>
        <w:tc>
          <w:tcPr>
            <w:tcW w:w="1532" w:type="dxa"/>
            <w:tcBorders>
              <w:top w:val="nil"/>
              <w:left w:val="single" w:sz="4" w:space="0" w:color="000000"/>
              <w:bottom w:val="single" w:sz="4" w:space="0" w:color="000000"/>
              <w:right w:val="single" w:sz="4" w:space="0" w:color="000000"/>
            </w:tcBorders>
            <w:shd w:val="clear" w:color="auto" w:fill="auto"/>
            <w:vAlign w:val="center"/>
          </w:tcPr>
          <w:p w:rsidR="001E252C" w:rsidRDefault="0060471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7420" w:type="dxa"/>
            <w:tcBorders>
              <w:top w:val="nil"/>
              <w:left w:val="nil"/>
              <w:bottom w:val="single" w:sz="4" w:space="0" w:color="000000"/>
              <w:right w:val="single" w:sz="4" w:space="0" w:color="000000"/>
            </w:tcBorders>
            <w:shd w:val="clear" w:color="auto" w:fill="auto"/>
            <w:vAlign w:val="center"/>
          </w:tcPr>
          <w:p w:rsidR="001E252C" w:rsidRPr="00CA4657" w:rsidRDefault="0060471C">
            <w:pPr>
              <w:spacing w:after="0" w:line="240" w:lineRule="auto"/>
              <w:jc w:val="both"/>
              <w:rPr>
                <w:rFonts w:ascii="Times New Roman" w:eastAsia="Times New Roman" w:hAnsi="Times New Roman" w:cs="Times New Roman"/>
                <w:color w:val="000000"/>
                <w:lang w:val="en-US"/>
              </w:rPr>
            </w:pPr>
            <w:r w:rsidRPr="00CA4657">
              <w:rPr>
                <w:rFonts w:ascii="Times New Roman" w:eastAsia="Times New Roman" w:hAnsi="Times New Roman" w:cs="Times New Roman"/>
                <w:color w:val="000000"/>
                <w:lang w:val="en-US"/>
              </w:rPr>
              <w:t xml:space="preserve">Green Park </w:t>
            </w:r>
            <w:proofErr w:type="spellStart"/>
            <w:r w:rsidRPr="00CA4657">
              <w:rPr>
                <w:rFonts w:ascii="Times New Roman" w:eastAsia="Times New Roman" w:hAnsi="Times New Roman" w:cs="Times New Roman"/>
                <w:color w:val="000000"/>
                <w:lang w:val="en-US"/>
              </w:rPr>
              <w:t>Panphili</w:t>
            </w:r>
            <w:proofErr w:type="spellEnd"/>
            <w:r w:rsidRPr="00CA4657">
              <w:rPr>
                <w:rFonts w:ascii="Times New Roman" w:eastAsia="Times New Roman" w:hAnsi="Times New Roman" w:cs="Times New Roman"/>
                <w:color w:val="000000"/>
                <w:lang w:val="en-US"/>
              </w:rPr>
              <w:t xml:space="preserve"> /</w:t>
            </w:r>
            <w:r w:rsidRPr="00CA4657">
              <w:rPr>
                <w:color w:val="000000"/>
                <w:lang w:val="en-US"/>
              </w:rPr>
              <w:t xml:space="preserve"> </w:t>
            </w:r>
            <w:r w:rsidRPr="00CA4657">
              <w:rPr>
                <w:rFonts w:ascii="Times New Roman" w:eastAsia="Times New Roman" w:hAnsi="Times New Roman" w:cs="Times New Roman"/>
                <w:color w:val="000000"/>
                <w:lang w:val="en-US"/>
              </w:rPr>
              <w:t xml:space="preserve">The Caesar / The Brand / Grand Fleming / </w:t>
            </w:r>
            <w:proofErr w:type="spellStart"/>
            <w:r w:rsidRPr="00CA4657">
              <w:rPr>
                <w:rFonts w:ascii="Times New Roman" w:eastAsia="Times New Roman" w:hAnsi="Times New Roman" w:cs="Times New Roman"/>
                <w:color w:val="000000"/>
                <w:lang w:val="en-US"/>
              </w:rPr>
              <w:t>Pineta</w:t>
            </w:r>
            <w:proofErr w:type="spellEnd"/>
            <w:r w:rsidRPr="00CA4657">
              <w:rPr>
                <w:rFonts w:ascii="Times New Roman" w:eastAsia="Times New Roman" w:hAnsi="Times New Roman" w:cs="Times New Roman"/>
                <w:color w:val="000000"/>
                <w:lang w:val="en-US"/>
              </w:rPr>
              <w:t xml:space="preserve"> Palace.</w:t>
            </w:r>
          </w:p>
        </w:tc>
      </w:tr>
      <w:tr w:rsidR="001E252C">
        <w:trPr>
          <w:trHeight w:val="290"/>
          <w:jc w:val="center"/>
        </w:trPr>
        <w:tc>
          <w:tcPr>
            <w:tcW w:w="1532" w:type="dxa"/>
            <w:tcBorders>
              <w:top w:val="nil"/>
              <w:left w:val="single" w:sz="4" w:space="0" w:color="000000"/>
              <w:bottom w:val="single" w:sz="4" w:space="0" w:color="000000"/>
              <w:right w:val="single" w:sz="4" w:space="0" w:color="000000"/>
            </w:tcBorders>
            <w:shd w:val="clear" w:color="auto" w:fill="auto"/>
            <w:vAlign w:val="center"/>
          </w:tcPr>
          <w:p w:rsidR="001E252C" w:rsidRDefault="0060471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7420" w:type="dxa"/>
            <w:tcBorders>
              <w:top w:val="nil"/>
              <w:left w:val="nil"/>
              <w:bottom w:val="single" w:sz="4" w:space="0" w:color="000000"/>
              <w:right w:val="single" w:sz="4" w:space="0" w:color="000000"/>
            </w:tcBorders>
            <w:shd w:val="clear" w:color="auto" w:fill="auto"/>
            <w:vAlign w:val="center"/>
          </w:tcPr>
          <w:p w:rsidR="001E252C" w:rsidRDefault="0060471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Ibis </w:t>
            </w:r>
            <w:proofErr w:type="spellStart"/>
            <w:r>
              <w:rPr>
                <w:rFonts w:ascii="Times New Roman" w:eastAsia="Times New Roman" w:hAnsi="Times New Roman" w:cs="Times New Roman"/>
                <w:color w:val="000000"/>
              </w:rPr>
              <w:t>Promen</w:t>
            </w:r>
            <w:r>
              <w:rPr>
                <w:rFonts w:ascii="Times New Roman" w:eastAsia="Times New Roman" w:hAnsi="Times New Roman" w:cs="Times New Roman"/>
                <w:color w:val="000000"/>
              </w:rPr>
              <w:t>ade</w:t>
            </w:r>
            <w:proofErr w:type="spellEnd"/>
            <w:r>
              <w:rPr>
                <w:rFonts w:ascii="Times New Roman" w:eastAsia="Times New Roman" w:hAnsi="Times New Roman" w:cs="Times New Roman"/>
                <w:color w:val="000000"/>
              </w:rPr>
              <w:t xml:space="preserve">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w:t>
            </w:r>
          </w:p>
        </w:tc>
      </w:tr>
      <w:tr w:rsidR="001E252C" w:rsidRPr="00CA4657">
        <w:trPr>
          <w:trHeight w:val="290"/>
          <w:jc w:val="center"/>
        </w:trPr>
        <w:tc>
          <w:tcPr>
            <w:tcW w:w="1532" w:type="dxa"/>
            <w:tcBorders>
              <w:top w:val="nil"/>
              <w:left w:val="single" w:sz="4" w:space="0" w:color="000000"/>
              <w:bottom w:val="single" w:sz="4" w:space="0" w:color="000000"/>
              <w:right w:val="single" w:sz="4" w:space="0" w:color="000000"/>
            </w:tcBorders>
            <w:shd w:val="clear" w:color="auto" w:fill="auto"/>
            <w:vAlign w:val="center"/>
          </w:tcPr>
          <w:p w:rsidR="001E252C" w:rsidRDefault="0060471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7420" w:type="dxa"/>
            <w:tcBorders>
              <w:top w:val="nil"/>
              <w:left w:val="nil"/>
              <w:bottom w:val="single" w:sz="4" w:space="0" w:color="000000"/>
              <w:right w:val="single" w:sz="4" w:space="0" w:color="000000"/>
            </w:tcBorders>
            <w:shd w:val="clear" w:color="auto" w:fill="auto"/>
            <w:vAlign w:val="center"/>
          </w:tcPr>
          <w:p w:rsidR="001E252C" w:rsidRPr="00CA4657" w:rsidRDefault="0060471C">
            <w:pPr>
              <w:spacing w:after="0" w:line="240" w:lineRule="auto"/>
              <w:jc w:val="both"/>
              <w:rPr>
                <w:rFonts w:ascii="Times New Roman" w:eastAsia="Times New Roman" w:hAnsi="Times New Roman" w:cs="Times New Roman"/>
                <w:color w:val="000000"/>
                <w:lang w:val="en-US"/>
              </w:rPr>
            </w:pPr>
            <w:proofErr w:type="spellStart"/>
            <w:r w:rsidRPr="00CA4657">
              <w:rPr>
                <w:rFonts w:ascii="Times New Roman" w:eastAsia="Times New Roman" w:hAnsi="Times New Roman" w:cs="Times New Roman"/>
                <w:color w:val="000000"/>
                <w:lang w:val="en-US"/>
              </w:rPr>
              <w:t>Fira</w:t>
            </w:r>
            <w:proofErr w:type="spellEnd"/>
            <w:r w:rsidRPr="00CA4657">
              <w:rPr>
                <w:rFonts w:ascii="Times New Roman" w:eastAsia="Times New Roman" w:hAnsi="Times New Roman" w:cs="Times New Roman"/>
                <w:color w:val="000000"/>
                <w:lang w:val="en-US"/>
              </w:rPr>
              <w:t xml:space="preserve"> Congress / </w:t>
            </w:r>
            <w:proofErr w:type="spellStart"/>
            <w:r w:rsidRPr="00CA4657">
              <w:rPr>
                <w:rFonts w:ascii="Times New Roman" w:eastAsia="Times New Roman" w:hAnsi="Times New Roman" w:cs="Times New Roman"/>
                <w:color w:val="000000"/>
                <w:lang w:val="en-US"/>
              </w:rPr>
              <w:t>Frontair</w:t>
            </w:r>
            <w:proofErr w:type="spellEnd"/>
            <w:r w:rsidRPr="00CA4657">
              <w:rPr>
                <w:rFonts w:ascii="Times New Roman" w:eastAsia="Times New Roman" w:hAnsi="Times New Roman" w:cs="Times New Roman"/>
                <w:color w:val="000000"/>
                <w:lang w:val="en-US"/>
              </w:rPr>
              <w:t xml:space="preserve"> Congress / Hampton </w:t>
            </w:r>
            <w:proofErr w:type="gramStart"/>
            <w:r w:rsidRPr="00CA4657">
              <w:rPr>
                <w:rFonts w:ascii="Times New Roman" w:eastAsia="Times New Roman" w:hAnsi="Times New Roman" w:cs="Times New Roman"/>
                <w:color w:val="000000"/>
                <w:lang w:val="en-US"/>
              </w:rPr>
              <w:t>By</w:t>
            </w:r>
            <w:proofErr w:type="gramEnd"/>
            <w:r w:rsidRPr="00CA4657">
              <w:rPr>
                <w:rFonts w:ascii="Times New Roman" w:eastAsia="Times New Roman" w:hAnsi="Times New Roman" w:cs="Times New Roman"/>
                <w:color w:val="000000"/>
                <w:lang w:val="en-US"/>
              </w:rPr>
              <w:t xml:space="preserve"> Hilton </w:t>
            </w:r>
            <w:proofErr w:type="spellStart"/>
            <w:r w:rsidRPr="00CA4657">
              <w:rPr>
                <w:rFonts w:ascii="Times New Roman" w:eastAsia="Times New Roman" w:hAnsi="Times New Roman" w:cs="Times New Roman"/>
                <w:color w:val="000000"/>
                <w:lang w:val="en-US"/>
              </w:rPr>
              <w:t>Fira</w:t>
            </w:r>
            <w:proofErr w:type="spellEnd"/>
            <w:r w:rsidRPr="00CA4657">
              <w:rPr>
                <w:rFonts w:ascii="Times New Roman" w:eastAsia="Times New Roman" w:hAnsi="Times New Roman" w:cs="Times New Roman"/>
                <w:color w:val="000000"/>
                <w:lang w:val="en-US"/>
              </w:rPr>
              <w:t xml:space="preserve"> / </w:t>
            </w:r>
            <w:proofErr w:type="spellStart"/>
            <w:r w:rsidRPr="00CA4657">
              <w:rPr>
                <w:rFonts w:ascii="Times New Roman" w:eastAsia="Times New Roman" w:hAnsi="Times New Roman" w:cs="Times New Roman"/>
                <w:color w:val="000000"/>
                <w:lang w:val="en-US"/>
              </w:rPr>
              <w:t>Viladecans</w:t>
            </w:r>
            <w:proofErr w:type="spellEnd"/>
            <w:r w:rsidRPr="00CA4657">
              <w:rPr>
                <w:rFonts w:ascii="Times New Roman" w:eastAsia="Times New Roman" w:hAnsi="Times New Roman" w:cs="Times New Roman"/>
                <w:color w:val="000000"/>
                <w:lang w:val="en-US"/>
              </w:rPr>
              <w:t xml:space="preserve">. </w:t>
            </w:r>
          </w:p>
        </w:tc>
      </w:tr>
      <w:tr w:rsidR="001E252C">
        <w:trPr>
          <w:trHeight w:val="300"/>
          <w:jc w:val="center"/>
        </w:trPr>
        <w:tc>
          <w:tcPr>
            <w:tcW w:w="1532" w:type="dxa"/>
            <w:tcBorders>
              <w:top w:val="nil"/>
              <w:left w:val="single" w:sz="4" w:space="0" w:color="000000"/>
              <w:bottom w:val="single" w:sz="4" w:space="0" w:color="000000"/>
              <w:right w:val="single" w:sz="4" w:space="0" w:color="000000"/>
            </w:tcBorders>
            <w:shd w:val="clear" w:color="auto" w:fill="auto"/>
            <w:vAlign w:val="center"/>
          </w:tcPr>
          <w:p w:rsidR="001E252C" w:rsidRDefault="0060471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7420" w:type="dxa"/>
            <w:tcBorders>
              <w:top w:val="nil"/>
              <w:left w:val="nil"/>
              <w:bottom w:val="single" w:sz="4" w:space="0" w:color="000000"/>
              <w:right w:val="single" w:sz="4" w:space="0" w:color="000000"/>
            </w:tcBorders>
            <w:shd w:val="clear" w:color="auto" w:fill="auto"/>
            <w:vAlign w:val="center"/>
          </w:tcPr>
          <w:p w:rsidR="001E252C" w:rsidRDefault="0060471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Praga / Compostela Suites / </w:t>
            </w: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De Madrid / </w:t>
            </w:r>
            <w:proofErr w:type="spellStart"/>
            <w:r>
              <w:rPr>
                <w:rFonts w:ascii="Times New Roman" w:eastAsia="Times New Roman" w:hAnsi="Times New Roman" w:cs="Times New Roman"/>
                <w:color w:val="000000"/>
              </w:rPr>
              <w:t>Marriott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Auditorium</w:t>
            </w:r>
            <w:proofErr w:type="spellEnd"/>
            <w:r>
              <w:rPr>
                <w:rFonts w:ascii="Times New Roman" w:eastAsia="Times New Roman" w:hAnsi="Times New Roman" w:cs="Times New Roman"/>
                <w:color w:val="000000"/>
              </w:rPr>
              <w:t>.</w:t>
            </w:r>
          </w:p>
        </w:tc>
      </w:tr>
    </w:tbl>
    <w:p w:rsidR="001E252C" w:rsidRDefault="001E252C">
      <w:pPr>
        <w:pBdr>
          <w:top w:val="nil"/>
          <w:left w:val="nil"/>
          <w:bottom w:val="nil"/>
          <w:right w:val="nil"/>
          <w:between w:val="nil"/>
        </w:pBdr>
        <w:spacing w:line="240" w:lineRule="auto"/>
        <w:rPr>
          <w:rFonts w:ascii="Times New Roman" w:eastAsia="Times New Roman" w:hAnsi="Times New Roman" w:cs="Times New Roman"/>
          <w:sz w:val="26"/>
          <w:szCs w:val="26"/>
        </w:rPr>
      </w:pPr>
    </w:p>
    <w:p w:rsidR="001E252C" w:rsidRDefault="0060471C">
      <w:pPr>
        <w:jc w:val="both"/>
        <w:rPr>
          <w:rFonts w:ascii="Times New Roman" w:eastAsia="Times New Roman" w:hAnsi="Times New Roman" w:cs="Times New Roman"/>
        </w:rPr>
      </w:pPr>
      <w:bookmarkStart w:id="6" w:name="_heading=h.3znysh7" w:colFirst="0" w:colLast="0"/>
      <w:bookmarkEnd w:id="6"/>
      <w:r>
        <w:rPr>
          <w:rFonts w:ascii="Times New Roman" w:eastAsia="Times New Roman" w:hAnsi="Times New Roman" w:cs="Times New Roman"/>
          <w:b/>
        </w:rPr>
        <w:t xml:space="preserve">Condiciones Generales: </w:t>
      </w:r>
    </w:p>
    <w:p w:rsidR="001E252C" w:rsidRDefault="0060471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Tarifas cotizadas en dólares americanos (USD) sujetas a cambio sin previo aviso al momento de reservar, el pago total y/o depósitos se puede realizar en pesos colombianos y se liquida a la TRM del día en</w:t>
      </w:r>
      <w:r w:rsidR="0051129A">
        <w:rPr>
          <w:rFonts w:ascii="Times New Roman" w:eastAsia="Times New Roman" w:hAnsi="Times New Roman" w:cs="Times New Roman"/>
        </w:rPr>
        <w:t xml:space="preserve"> que se realice la transacción</w:t>
      </w:r>
      <w:r>
        <w:rPr>
          <w:rFonts w:ascii="Times New Roman" w:eastAsia="Times New Roman" w:hAnsi="Times New Roman" w:cs="Times New Roman"/>
        </w:rPr>
        <w:t>.</w:t>
      </w:r>
    </w:p>
    <w:p w:rsidR="001E252C" w:rsidRDefault="0060471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Para proceder con la reserva y realizar la emisión de tiquetes aéreos se requiere copia de los pasaportes y del documento de identidad por ambos lados, según corresponda (C.C., T.I., R.C.). </w:t>
      </w:r>
    </w:p>
    <w:p w:rsidR="001E252C" w:rsidRDefault="0060471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La</w:t>
      </w:r>
      <w:r>
        <w:rPr>
          <w:rFonts w:ascii="Times New Roman" w:eastAsia="Times New Roman" w:hAnsi="Times New Roman" w:cs="Times New Roman"/>
        </w:rPr>
        <w:t xml:space="preserve"> emisión de tiquetes aéreos se realiza con los nombres y demás datos en el pasaporte, no se permite cambios ni correcciones. </w:t>
      </w:r>
    </w:p>
    <w:p w:rsidR="001E252C" w:rsidRDefault="0060471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tiquetes aéreos no son reembolsables ni endosables, no permiten cambios.  </w:t>
      </w:r>
    </w:p>
    <w:p w:rsidR="001E252C" w:rsidRDefault="0060471C">
      <w:pPr>
        <w:numPr>
          <w:ilvl w:val="0"/>
          <w:numId w:val="3"/>
        </w:numPr>
        <w:pBdr>
          <w:top w:val="nil"/>
          <w:left w:val="nil"/>
          <w:bottom w:val="nil"/>
          <w:right w:val="nil"/>
          <w:between w:val="nil"/>
        </w:pBdr>
        <w:spacing w:after="0" w:line="240" w:lineRule="auto"/>
        <w:jc w:val="both"/>
        <w:rPr>
          <w:b/>
        </w:rPr>
      </w:pPr>
      <w:r>
        <w:rPr>
          <w:rFonts w:ascii="Times New Roman" w:eastAsia="Times New Roman" w:hAnsi="Times New Roman" w:cs="Times New Roman"/>
        </w:rPr>
        <w:t xml:space="preserve">No tomar uno de los vuelos se considera como </w:t>
      </w:r>
      <w:r>
        <w:rPr>
          <w:rFonts w:ascii="Times New Roman" w:eastAsia="Times New Roman" w:hAnsi="Times New Roman" w:cs="Times New Roman"/>
          <w:b/>
        </w:rPr>
        <w:t>No Sho</w:t>
      </w:r>
      <w:r>
        <w:rPr>
          <w:rFonts w:ascii="Times New Roman" w:eastAsia="Times New Roman" w:hAnsi="Times New Roman" w:cs="Times New Roman"/>
          <w:b/>
        </w:rPr>
        <w:t>w</w:t>
      </w:r>
      <w:r>
        <w:rPr>
          <w:rFonts w:ascii="Times New Roman" w:eastAsia="Times New Roman" w:hAnsi="Times New Roman" w:cs="Times New Roman"/>
        </w:rPr>
        <w:t xml:space="preserve"> y ocasiona la cancelación de todos los trayectos emitidos dentro del mismo número de tiquete o código de reserva, sin lugar a reembolso. </w:t>
      </w:r>
    </w:p>
    <w:p w:rsidR="001E252C" w:rsidRDefault="0060471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bookmarkStart w:id="7" w:name="_heading=h.2et92p0" w:colFirst="0" w:colLast="0"/>
      <w:bookmarkEnd w:id="7"/>
      <w:r>
        <w:rPr>
          <w:rFonts w:ascii="Times New Roman" w:eastAsia="Times New Roman" w:hAnsi="Times New Roman" w:cs="Times New Roman"/>
        </w:rPr>
        <w:t xml:space="preserve">Este documento obedece a un paquete con bloqueo aéreo, por lo tanto, no es posible modificar las fechas, en caso de </w:t>
      </w:r>
      <w:r>
        <w:rPr>
          <w:rFonts w:ascii="Times New Roman" w:eastAsia="Times New Roman" w:hAnsi="Times New Roman" w:cs="Times New Roman"/>
        </w:rPr>
        <w:t xml:space="preserve">requerir noche adicional pre o post, debe solicitarse en circuito en regular. </w:t>
      </w:r>
    </w:p>
    <w:p w:rsidR="001E252C" w:rsidRDefault="0060471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impuestos, tasas y contribuciones que afecten las tarifas aéreas, hoteleras y los demás servicios ofrecidos por Volando Viajes, pueden sufrir variación en cualquier momento </w:t>
      </w:r>
      <w:r>
        <w:rPr>
          <w:rFonts w:ascii="Times New Roman" w:eastAsia="Times New Roman" w:hAnsi="Times New Roman" w:cs="Times New Roman"/>
        </w:rPr>
        <w:t xml:space="preserve">por las disposiciones gubernamentales y estas serán informadas a las agencias de viajes para su respectivo pago. Volando Viajes no se hace responsable de las mismas. </w:t>
      </w:r>
    </w:p>
    <w:p w:rsidR="001E252C" w:rsidRDefault="0060471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Cualquier actualización y/o variación en las tarifas o cambios en la operación por dispos</w:t>
      </w:r>
      <w:r>
        <w:rPr>
          <w:rFonts w:ascii="Times New Roman" w:eastAsia="Times New Roman" w:hAnsi="Times New Roman" w:cs="Times New Roman"/>
        </w:rPr>
        <w:t xml:space="preserve">ición gubernamental o decisión de los operadores involucrados, será notificada a la agencia de viajes para el respectivo pago. Volando Viajes no se hace responsable. </w:t>
      </w:r>
    </w:p>
    <w:p w:rsidR="001E252C" w:rsidRDefault="0060471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En caso de presentar cambios en la operación por decisión de los operadores o por motivos</w:t>
      </w:r>
      <w:r>
        <w:rPr>
          <w:rFonts w:ascii="Times New Roman" w:eastAsia="Times New Roman" w:hAnsi="Times New Roman" w:cs="Times New Roman"/>
        </w:rPr>
        <w:t xml:space="preserve"> ajenos a Volando Viajes, será notificado a la agencia, presentando las soluciones alternativas.  </w:t>
      </w:r>
    </w:p>
    <w:p w:rsidR="001E252C" w:rsidRDefault="0060471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Los servicios incluidos dentro de este programa y que no sean tomados, no son reembolsables. </w:t>
      </w:r>
    </w:p>
    <w:p w:rsidR="001E252C" w:rsidRDefault="0060471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Todos los servicios son prestados en compartido con otros pasaj</w:t>
      </w:r>
      <w:r>
        <w:rPr>
          <w:rFonts w:ascii="Times New Roman" w:eastAsia="Times New Roman" w:hAnsi="Times New Roman" w:cs="Times New Roman"/>
        </w:rPr>
        <w:t xml:space="preserve">eros, por lo que es de suma importancia respetar los horarios indicados por el operador. En caso de no presentarse a la hora estipulada, se considera como No Show y cualquier gasto o traslado en que el pasajero incurra, el operador ni Volando Viajes serán </w:t>
      </w:r>
      <w:r>
        <w:rPr>
          <w:rFonts w:ascii="Times New Roman" w:eastAsia="Times New Roman" w:hAnsi="Times New Roman" w:cs="Times New Roman"/>
        </w:rPr>
        <w:t>responsables.</w:t>
      </w:r>
    </w:p>
    <w:p w:rsidR="001E252C" w:rsidRDefault="0060471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8" w:name="_heading=h.tyjcwt" w:colFirst="0" w:colLast="0"/>
      <w:bookmarkEnd w:id="8"/>
      <w:r>
        <w:rPr>
          <w:rFonts w:ascii="Times New Roman" w:eastAsia="Times New Roman" w:hAnsi="Times New Roman" w:cs="Times New Roman"/>
          <w:color w:val="000000"/>
        </w:rPr>
        <w:t xml:space="preserve">La máxima acomodación permitida es Doble + 1 CHD y/o Triple, con plazas limitadas (consultar disponibilidad). No garantiza 3 camas individuales. Pueden ser dos camas individuales o sencillas más un catre o sofá cama. </w:t>
      </w:r>
    </w:p>
    <w:p w:rsidR="001E252C" w:rsidRDefault="0060471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Los hoteles previstos pa</w:t>
      </w:r>
      <w:r>
        <w:rPr>
          <w:rFonts w:ascii="Times New Roman" w:eastAsia="Times New Roman" w:hAnsi="Times New Roman" w:cs="Times New Roman"/>
        </w:rPr>
        <w:t>ra este programa no están en el centro de las ciudades, pueden estar ubicados en la periferia.</w:t>
      </w:r>
    </w:p>
    <w:p w:rsidR="001E252C" w:rsidRDefault="0060471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El envío de los </w:t>
      </w:r>
      <w:proofErr w:type="spellStart"/>
      <w:r>
        <w:rPr>
          <w:rFonts w:ascii="Times New Roman" w:eastAsia="Times New Roman" w:hAnsi="Times New Roman" w:cs="Times New Roman"/>
        </w:rPr>
        <w:t>vouchers</w:t>
      </w:r>
      <w:proofErr w:type="spellEnd"/>
      <w:r>
        <w:rPr>
          <w:rFonts w:ascii="Times New Roman" w:eastAsia="Times New Roman" w:hAnsi="Times New Roman" w:cs="Times New Roman"/>
        </w:rPr>
        <w:t>, tarjeta de asistencia médica y el listado definitivo de los hoteles se realiza con 8 días de anticipación a la fecha de inicio del circ</w:t>
      </w:r>
      <w:r>
        <w:rPr>
          <w:rFonts w:ascii="Times New Roman" w:eastAsia="Times New Roman" w:hAnsi="Times New Roman" w:cs="Times New Roman"/>
        </w:rPr>
        <w:t>uito. El pase de abordar se envía con máximo 24 horas de anticipación al vuelo, es importante tener en cuenta que la</w:t>
      </w:r>
      <w:r>
        <w:rPr>
          <w:rFonts w:ascii="Times New Roman" w:eastAsia="Times New Roman" w:hAnsi="Times New Roman" w:cs="Times New Roman"/>
          <w:u w:val="single"/>
        </w:rPr>
        <w:t xml:space="preserve"> asignación de la silla se realiza de manera aleatoria </w:t>
      </w:r>
      <w:r>
        <w:rPr>
          <w:rFonts w:ascii="Times New Roman" w:eastAsia="Times New Roman" w:hAnsi="Times New Roman" w:cs="Times New Roman"/>
        </w:rPr>
        <w:t xml:space="preserve">y no se garantiza que los pasajeros queden juntos. </w:t>
      </w:r>
    </w:p>
    <w:p w:rsidR="001E252C" w:rsidRDefault="0060471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El seguro de cancelación descrito en la cobertura de la Tarjeta de Asistencia Médica quedará activo 8 días previos a la fecha de inicio del circuito (aplican términos y condiciones).</w:t>
      </w:r>
    </w:p>
    <w:p w:rsidR="001E252C" w:rsidRDefault="0060471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caso de que la estancia en las diferentes ciudades coincida con fechas de ferias, congresos o eventos deportivos, etc., el tour podría presentar desvíos hoteleros a la periferia o incluso a otras ciudades aledañas.</w:t>
      </w:r>
    </w:p>
    <w:p w:rsidR="001E252C" w:rsidRDefault="0060471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Cualquier cancelación, modificación o </w:t>
      </w:r>
      <w:r>
        <w:rPr>
          <w:rFonts w:ascii="Times New Roman" w:eastAsia="Times New Roman" w:hAnsi="Times New Roman" w:cs="Times New Roman"/>
        </w:rPr>
        <w:t xml:space="preserve">retraso que se presente en el transporte aéreo, es responsabilidad de la aerolínea, Volando Viajes y la agencia de viajes no se hacen responsables ante el usuario o pasajero. </w:t>
      </w:r>
    </w:p>
    <w:p w:rsidR="001E252C" w:rsidRDefault="0060471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caso de NO cumplirse los pagos en las fechas estipuladas aún con depósito, no</w:t>
      </w:r>
      <w:r>
        <w:rPr>
          <w:rFonts w:ascii="Times New Roman" w:eastAsia="Times New Roman" w:hAnsi="Times New Roman" w:cs="Times New Roman"/>
        </w:rPr>
        <w:t xml:space="preserve"> se garantiza el cupo del paquete turístico y se perderá el cupo reservado, aplicando las políticas de pagos y cancelaciones. </w:t>
      </w:r>
    </w:p>
    <w:p w:rsidR="001E252C" w:rsidRDefault="0060471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caso de que los pasajeros llegaran a necesitar silla de ruedas o algún requerimiento especial, la agencia de viajes deberá not</w:t>
      </w:r>
      <w:r>
        <w:rPr>
          <w:rFonts w:ascii="Times New Roman" w:eastAsia="Times New Roman" w:hAnsi="Times New Roman" w:cs="Times New Roman"/>
        </w:rPr>
        <w:t>ificarlo hasta con 45 días de antelación a la fecha de viaje, con el fin de gestionar oportunamente con los proveedores correspondientes.</w:t>
      </w:r>
    </w:p>
    <w:p w:rsidR="001E252C" w:rsidRDefault="001E252C">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1E252C" w:rsidRDefault="0060471C">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rPr>
        <w:t xml:space="preserve">Especificaciones equipaje incluido: </w:t>
      </w:r>
    </w:p>
    <w:p w:rsidR="001E252C" w:rsidRDefault="0060471C">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Maleta de Bodega:  no debe superar los 23 kg de peso, ni los 158 cm, siendo esta medida la suma de las tres dimensiones (alto + ancho + largo). </w:t>
      </w:r>
    </w:p>
    <w:p w:rsidR="001E252C" w:rsidRDefault="0060471C">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Maleta personal no debe superar los 8 Kg y el tamaño máximo debe ser 40 cm x 30 cm x 15 cm, incluyendo el asa, </w:t>
      </w:r>
      <w:r>
        <w:rPr>
          <w:rFonts w:ascii="Times New Roman" w:eastAsia="Times New Roman" w:hAnsi="Times New Roman" w:cs="Times New Roman"/>
        </w:rPr>
        <w:t xml:space="preserve">bolsillos y ruedas. Este equipaje deberá poder introducirse en los soportes de medidas disponibles en las áreas del </w:t>
      </w:r>
      <w:proofErr w:type="spellStart"/>
      <w:r>
        <w:rPr>
          <w:rFonts w:ascii="Times New Roman" w:eastAsia="Times New Roman" w:hAnsi="Times New Roman" w:cs="Times New Roman"/>
        </w:rPr>
        <w:t>check</w:t>
      </w:r>
      <w:proofErr w:type="spellEnd"/>
      <w:r>
        <w:rPr>
          <w:rFonts w:ascii="Times New Roman" w:eastAsia="Times New Roman" w:hAnsi="Times New Roman" w:cs="Times New Roman"/>
        </w:rPr>
        <w:t>-in y ubicarse en los maleteros superiores cerrados o debajo del asiento del pasajero.</w:t>
      </w:r>
    </w:p>
    <w:p w:rsidR="001E252C" w:rsidRDefault="0060471C">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Si el equipaje supera las medidas permitidas, se</w:t>
      </w:r>
      <w:r>
        <w:rPr>
          <w:rFonts w:ascii="Times New Roman" w:eastAsia="Times New Roman" w:hAnsi="Times New Roman" w:cs="Times New Roman"/>
        </w:rPr>
        <w:t xml:space="preserve">rá retirado en la Puerta de Embarque o conlleva sobrecostos que debe asumir el pasajero directamente en el aeropuerto, según disponga la aerolínea. </w:t>
      </w:r>
    </w:p>
    <w:p w:rsidR="001E252C" w:rsidRDefault="001E252C">
      <w:pPr>
        <w:pBdr>
          <w:top w:val="nil"/>
          <w:left w:val="nil"/>
          <w:bottom w:val="nil"/>
          <w:right w:val="nil"/>
          <w:between w:val="nil"/>
        </w:pBdr>
        <w:spacing w:after="0" w:line="240" w:lineRule="auto"/>
        <w:ind w:left="1440"/>
        <w:jc w:val="both"/>
        <w:rPr>
          <w:rFonts w:ascii="Times New Roman" w:eastAsia="Times New Roman" w:hAnsi="Times New Roman" w:cs="Times New Roman"/>
          <w:b/>
        </w:rPr>
      </w:pPr>
    </w:p>
    <w:p w:rsidR="001E252C" w:rsidRDefault="0060471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Es indispensable que los pasajeros realicen el registro migratorio (</w:t>
      </w:r>
      <w:proofErr w:type="spellStart"/>
      <w:r>
        <w:rPr>
          <w:rFonts w:ascii="Times New Roman" w:eastAsia="Times New Roman" w:hAnsi="Times New Roman" w:cs="Times New Roman"/>
        </w:rPr>
        <w:t>CheckMig</w:t>
      </w:r>
      <w:proofErr w:type="spellEnd"/>
      <w:r>
        <w:rPr>
          <w:rFonts w:ascii="Times New Roman" w:eastAsia="Times New Roman" w:hAnsi="Times New Roman" w:cs="Times New Roman"/>
        </w:rPr>
        <w:t xml:space="preserve">) en la página web </w:t>
      </w:r>
      <w:hyperlink r:id="rId11">
        <w:r>
          <w:rPr>
            <w:rFonts w:ascii="Times New Roman" w:eastAsia="Times New Roman" w:hAnsi="Times New Roman" w:cs="Times New Roman"/>
            <w:u w:val="single"/>
          </w:rPr>
          <w:t>https://apps.migracioncolombia.gov.co/pre-registro</w:t>
        </w:r>
      </w:hyperlink>
      <w:r>
        <w:rPr>
          <w:rFonts w:ascii="Times New Roman" w:eastAsia="Times New Roman" w:hAnsi="Times New Roman" w:cs="Times New Roman"/>
        </w:rPr>
        <w:t xml:space="preserve"> con 72 horas de anticipación y hasta dos horas antes previas al viaje, que permite a los viajeros, nacionales y extranjeros que pretendan ingresar</w:t>
      </w:r>
      <w:r>
        <w:rPr>
          <w:rFonts w:ascii="Times New Roman" w:eastAsia="Times New Roman" w:hAnsi="Times New Roman" w:cs="Times New Roman"/>
        </w:rPr>
        <w:t xml:space="preserve"> o salir de Colombia, precargar toda la información relacionada de su viaje.</w:t>
      </w:r>
    </w:p>
    <w:p w:rsidR="001E252C" w:rsidRDefault="0060471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El pasaporte debe tener una validez de mínimo seis (6) meses, tomando como referencia la fecha de viaje. En caso de presentarse con un pasaporte que no se encuentre vigente o teng</w:t>
      </w:r>
      <w:r>
        <w:rPr>
          <w:rFonts w:ascii="Times New Roman" w:eastAsia="Times New Roman" w:hAnsi="Times New Roman" w:cs="Times New Roman"/>
        </w:rPr>
        <w:t xml:space="preserve">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rPr>
        <w:t>counter</w:t>
      </w:r>
      <w:proofErr w:type="spellEnd"/>
      <w:r>
        <w:rPr>
          <w:rFonts w:ascii="Times New Roman" w:eastAsia="Times New Roman" w:hAnsi="Times New Roman" w:cs="Times New Roman"/>
        </w:rPr>
        <w:t xml:space="preserve"> de aerolínea o entidad correspondiente. </w:t>
      </w:r>
    </w:p>
    <w:p w:rsidR="001E252C" w:rsidRDefault="0060471C">
      <w:pPr>
        <w:numPr>
          <w:ilvl w:val="0"/>
          <w:numId w:val="4"/>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Pasajeros con nacionalidad colombiana están e</w:t>
      </w:r>
      <w:r>
        <w:rPr>
          <w:rFonts w:ascii="Times New Roman" w:eastAsia="Times New Roman" w:hAnsi="Times New Roman" w:cs="Times New Roman"/>
        </w:rPr>
        <w:t xml:space="preserve">xentos de visa </w:t>
      </w:r>
      <w:proofErr w:type="spellStart"/>
      <w:r>
        <w:rPr>
          <w:rFonts w:ascii="Times New Roman" w:eastAsia="Times New Roman" w:hAnsi="Times New Roman" w:cs="Times New Roman"/>
        </w:rPr>
        <w:t>Schengen</w:t>
      </w:r>
      <w:proofErr w:type="spellEnd"/>
      <w:r>
        <w:rPr>
          <w:rFonts w:ascii="Times New Roman" w:eastAsia="Times New Roman" w:hAnsi="Times New Roman" w:cs="Times New Roman"/>
        </w:rPr>
        <w:t>, será necesario que el pasajero tramite la autorización electrónica de viaje ETIAS, una vez comience a regir por disposición de las autoridades competentes.</w:t>
      </w:r>
    </w:p>
    <w:p w:rsidR="001E252C" w:rsidRDefault="0060471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Es responsabilidad del pasajero y de la agencia de viajes vendedora revisar</w:t>
      </w:r>
      <w:r>
        <w:rPr>
          <w:rFonts w:ascii="Times New Roman" w:eastAsia="Times New Roman" w:hAnsi="Times New Roman" w:cs="Times New Roman"/>
        </w:rPr>
        <w:t xml:space="preserve"> la documentación requerida para su viaje, tales como visado, permisos de salida para menores de edad, certificados de vacunación, entre otros. Volando Viajes no se hace responsable en caso de ser negado el ingreso al destino por no cumplir con la document</w:t>
      </w:r>
      <w:r>
        <w:rPr>
          <w:rFonts w:ascii="Times New Roman" w:eastAsia="Times New Roman" w:hAnsi="Times New Roman" w:cs="Times New Roman"/>
        </w:rPr>
        <w:t>ación requerida en migración.</w:t>
      </w:r>
    </w:p>
    <w:p w:rsidR="001E252C" w:rsidRDefault="001E252C">
      <w:pPr>
        <w:pBdr>
          <w:top w:val="nil"/>
          <w:left w:val="nil"/>
          <w:bottom w:val="nil"/>
          <w:right w:val="nil"/>
          <w:between w:val="nil"/>
        </w:pBdr>
        <w:spacing w:after="0" w:line="240" w:lineRule="auto"/>
        <w:jc w:val="both"/>
        <w:rPr>
          <w:rFonts w:ascii="Times New Roman" w:eastAsia="Times New Roman" w:hAnsi="Times New Roman" w:cs="Times New Roman"/>
          <w:b/>
        </w:rPr>
      </w:pPr>
      <w:bookmarkStart w:id="9" w:name="_heading=h.gjdgxs" w:colFirst="0" w:colLast="0"/>
      <w:bookmarkEnd w:id="9"/>
    </w:p>
    <w:p w:rsidR="009A74EC" w:rsidRDefault="009A74EC">
      <w:pPr>
        <w:pBdr>
          <w:top w:val="nil"/>
          <w:left w:val="nil"/>
          <w:bottom w:val="nil"/>
          <w:right w:val="nil"/>
          <w:between w:val="nil"/>
        </w:pBdr>
        <w:spacing w:after="0" w:line="240" w:lineRule="auto"/>
        <w:jc w:val="both"/>
        <w:rPr>
          <w:rFonts w:ascii="Times New Roman" w:eastAsia="Times New Roman" w:hAnsi="Times New Roman" w:cs="Times New Roman"/>
          <w:b/>
        </w:rPr>
      </w:pPr>
    </w:p>
    <w:p w:rsidR="009A74EC" w:rsidRDefault="009A74EC">
      <w:pPr>
        <w:pBdr>
          <w:top w:val="nil"/>
          <w:left w:val="nil"/>
          <w:bottom w:val="nil"/>
          <w:right w:val="nil"/>
          <w:between w:val="nil"/>
        </w:pBdr>
        <w:spacing w:after="0" w:line="240" w:lineRule="auto"/>
        <w:jc w:val="both"/>
        <w:rPr>
          <w:rFonts w:ascii="Times New Roman" w:eastAsia="Times New Roman" w:hAnsi="Times New Roman" w:cs="Times New Roman"/>
          <w:b/>
        </w:rPr>
      </w:pPr>
    </w:p>
    <w:p w:rsidR="001E252C" w:rsidRDefault="001E252C">
      <w:pPr>
        <w:pBdr>
          <w:top w:val="nil"/>
          <w:left w:val="nil"/>
          <w:bottom w:val="nil"/>
          <w:right w:val="nil"/>
          <w:between w:val="nil"/>
        </w:pBdr>
        <w:spacing w:after="0" w:line="240" w:lineRule="auto"/>
        <w:jc w:val="both"/>
        <w:rPr>
          <w:rFonts w:ascii="Times New Roman" w:eastAsia="Times New Roman" w:hAnsi="Times New Roman" w:cs="Times New Roman"/>
          <w:b/>
        </w:rPr>
      </w:pPr>
    </w:p>
    <w:p w:rsidR="001E252C" w:rsidRDefault="001E252C">
      <w:pPr>
        <w:pBdr>
          <w:top w:val="nil"/>
          <w:left w:val="nil"/>
          <w:bottom w:val="nil"/>
          <w:right w:val="nil"/>
          <w:between w:val="nil"/>
        </w:pBdr>
        <w:spacing w:after="0" w:line="240" w:lineRule="auto"/>
        <w:jc w:val="both"/>
        <w:rPr>
          <w:rFonts w:ascii="Times New Roman" w:eastAsia="Times New Roman" w:hAnsi="Times New Roman" w:cs="Times New Roman"/>
          <w:b/>
        </w:rPr>
      </w:pPr>
    </w:p>
    <w:p w:rsidR="001E252C" w:rsidRDefault="001E252C">
      <w:pPr>
        <w:pBdr>
          <w:top w:val="nil"/>
          <w:left w:val="nil"/>
          <w:bottom w:val="nil"/>
          <w:right w:val="nil"/>
          <w:between w:val="nil"/>
        </w:pBdr>
        <w:spacing w:after="0" w:line="240" w:lineRule="auto"/>
        <w:jc w:val="both"/>
        <w:rPr>
          <w:rFonts w:ascii="Times New Roman" w:eastAsia="Times New Roman" w:hAnsi="Times New Roman" w:cs="Times New Roman"/>
          <w:b/>
        </w:rPr>
      </w:pPr>
    </w:p>
    <w:p w:rsidR="001E252C" w:rsidRDefault="0060471C">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Condiciones de anticipo, pagos parciales y totales para la confirmación de servicios:</w:t>
      </w:r>
    </w:p>
    <w:p w:rsidR="001E252C" w:rsidRDefault="0060471C">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anticipos mínimos por pasajero, pagos parciales y pagos totales de los servicios contratados en el paquete de viaje se regirán por las siguientes condiciones: </w:t>
      </w:r>
    </w:p>
    <w:p w:rsidR="001E252C" w:rsidRDefault="001E252C">
      <w:pPr>
        <w:pBdr>
          <w:top w:val="nil"/>
          <w:left w:val="nil"/>
          <w:bottom w:val="nil"/>
          <w:right w:val="nil"/>
          <w:between w:val="nil"/>
        </w:pBdr>
        <w:spacing w:after="0" w:line="240" w:lineRule="auto"/>
        <w:jc w:val="both"/>
        <w:rPr>
          <w:rFonts w:ascii="Times New Roman" w:eastAsia="Times New Roman" w:hAnsi="Times New Roman" w:cs="Times New Roman"/>
        </w:rPr>
      </w:pPr>
    </w:p>
    <w:p w:rsidR="001E252C" w:rsidRDefault="0060471C">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Si se contrata con 61 días o más de anticipación a la fecha de salida:</w:t>
      </w:r>
    </w:p>
    <w:p w:rsidR="001E252C" w:rsidRDefault="0060471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Anticipo mínimo por </w:t>
      </w:r>
      <w:r>
        <w:rPr>
          <w:rFonts w:ascii="Times New Roman" w:eastAsia="Times New Roman" w:hAnsi="Times New Roman" w:cs="Times New Roman"/>
        </w:rPr>
        <w:t>pasajero del 30% sobre el total de la cotización (no reembolsable bajo ningún concepto).</w:t>
      </w:r>
    </w:p>
    <w:p w:rsidR="001E252C" w:rsidRDefault="0060471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Luego del anticipo inicial del 30% sobre el total de la reserva, podrá efectuar pagos parciales sin monto ni fecha específica, solo se debe tener en cuenta que cada pa</w:t>
      </w:r>
      <w:r>
        <w:rPr>
          <w:rFonts w:ascii="Times New Roman" w:eastAsia="Times New Roman" w:hAnsi="Times New Roman" w:cs="Times New Roman"/>
        </w:rPr>
        <w:t xml:space="preserve">go se liquidará a </w:t>
      </w:r>
      <w:r w:rsidR="009A74EC">
        <w:rPr>
          <w:rFonts w:ascii="Times New Roman" w:eastAsia="Times New Roman" w:hAnsi="Times New Roman" w:cs="Times New Roman"/>
        </w:rPr>
        <w:t>la TRM del día de la transacción</w:t>
      </w:r>
      <w:r>
        <w:rPr>
          <w:rFonts w:ascii="Times New Roman" w:eastAsia="Times New Roman" w:hAnsi="Times New Roman" w:cs="Times New Roman"/>
        </w:rPr>
        <w:t xml:space="preserve"> y el pago total de los servicios contratados deberá estar pagado máximo hasta 45 días anteriores a la fecha de salida</w:t>
      </w:r>
      <w:r>
        <w:rPr>
          <w:rFonts w:ascii="Times New Roman" w:eastAsia="Times New Roman" w:hAnsi="Times New Roman" w:cs="Times New Roman"/>
        </w:rPr>
        <w:t>.</w:t>
      </w:r>
    </w:p>
    <w:p w:rsidR="001E252C" w:rsidRDefault="001E252C">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1E252C" w:rsidRDefault="0060471C">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Si se contrata con 44 días o menos de anticipación a la fecha de salida:</w:t>
      </w:r>
    </w:p>
    <w:p w:rsidR="001E252C" w:rsidRDefault="0060471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Se requiere el pago total de la reserva.</w:t>
      </w:r>
    </w:p>
    <w:p w:rsidR="001E252C" w:rsidRDefault="001E252C">
      <w:pPr>
        <w:pBdr>
          <w:top w:val="nil"/>
          <w:left w:val="nil"/>
          <w:bottom w:val="nil"/>
          <w:right w:val="nil"/>
          <w:between w:val="nil"/>
        </w:pBdr>
        <w:spacing w:after="0" w:line="240" w:lineRule="auto"/>
        <w:ind w:left="780"/>
        <w:jc w:val="both"/>
        <w:rPr>
          <w:rFonts w:ascii="Times New Roman" w:eastAsia="Times New Roman" w:hAnsi="Times New Roman" w:cs="Times New Roman"/>
        </w:rPr>
      </w:pPr>
    </w:p>
    <w:p w:rsidR="001E252C" w:rsidRDefault="0060471C">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0" w:name="_heading=h.3dy6vkm" w:colFirst="0" w:colLast="0"/>
      <w:bookmarkEnd w:id="10"/>
      <w:r>
        <w:rPr>
          <w:rFonts w:ascii="Times New Roman" w:eastAsia="Times New Roman" w:hAnsi="Times New Roman" w:cs="Times New Roman"/>
        </w:rPr>
        <w:t>En todos los casos, aplica recargo del 3 % por pagos realizados a través de PSE, Tarjeta Débito o Crédito.</w:t>
      </w:r>
    </w:p>
    <w:p w:rsidR="001E252C" w:rsidRDefault="001E252C">
      <w:pPr>
        <w:pBdr>
          <w:top w:val="nil"/>
          <w:left w:val="nil"/>
          <w:bottom w:val="nil"/>
          <w:right w:val="nil"/>
          <w:between w:val="nil"/>
        </w:pBdr>
        <w:spacing w:after="0" w:line="240" w:lineRule="auto"/>
        <w:jc w:val="both"/>
        <w:rPr>
          <w:rFonts w:ascii="Times New Roman" w:eastAsia="Times New Roman" w:hAnsi="Times New Roman" w:cs="Times New Roman"/>
          <w:b/>
        </w:rPr>
      </w:pPr>
    </w:p>
    <w:p w:rsidR="001E252C" w:rsidRDefault="0060471C">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Políticas de cancelación de servicios:</w:t>
      </w:r>
    </w:p>
    <w:p w:rsidR="001E252C" w:rsidRDefault="0060471C">
      <w:pPr>
        <w:pBdr>
          <w:top w:val="nil"/>
          <w:left w:val="nil"/>
          <w:bottom w:val="nil"/>
          <w:right w:val="nil"/>
          <w:between w:val="nil"/>
        </w:pBdr>
        <w:spacing w:after="0" w:line="240" w:lineRule="auto"/>
        <w:jc w:val="both"/>
        <w:rPr>
          <w:rFonts w:ascii="Times New Roman" w:eastAsia="Times New Roman" w:hAnsi="Times New Roman" w:cs="Times New Roman"/>
        </w:rPr>
      </w:pPr>
      <w:bookmarkStart w:id="11" w:name="_heading=h.xp8rkql2ck3z" w:colFirst="0" w:colLast="0"/>
      <w:bookmarkEnd w:id="11"/>
      <w:r>
        <w:rPr>
          <w:rFonts w:ascii="Times New Roman" w:eastAsia="Times New Roman" w:hAnsi="Times New Roman" w:cs="Times New Roman"/>
        </w:rPr>
        <w:t xml:space="preserve">Todas las cancelaciones deberán solicitarse por escrito a través de correo electrónico, aplicando las penalidades correspondientes: </w:t>
      </w:r>
    </w:p>
    <w:p w:rsidR="001E252C" w:rsidRDefault="001E252C">
      <w:pPr>
        <w:pBdr>
          <w:top w:val="nil"/>
          <w:left w:val="nil"/>
          <w:bottom w:val="nil"/>
          <w:right w:val="nil"/>
          <w:between w:val="nil"/>
        </w:pBdr>
        <w:spacing w:after="0" w:line="240" w:lineRule="auto"/>
        <w:jc w:val="both"/>
        <w:rPr>
          <w:rFonts w:ascii="Times New Roman" w:eastAsia="Times New Roman" w:hAnsi="Times New Roman" w:cs="Times New Roman"/>
        </w:rPr>
      </w:pPr>
    </w:p>
    <w:p w:rsidR="001E252C" w:rsidRDefault="0060471C">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Desde el momento de la reserva y hasta 61 días antes de la fecha de salida, un carg</w:t>
      </w:r>
      <w:r>
        <w:rPr>
          <w:rFonts w:ascii="Times New Roman" w:eastAsia="Times New Roman" w:hAnsi="Times New Roman" w:cs="Times New Roman"/>
        </w:rPr>
        <w:t xml:space="preserve">o por cancelación del 30% sobre el valor total de la reserva. </w:t>
      </w:r>
    </w:p>
    <w:p w:rsidR="001E252C" w:rsidRDefault="0060471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De 60 a 46 días antes de la fec</w:t>
      </w:r>
      <w:bookmarkStart w:id="12" w:name="_GoBack"/>
      <w:bookmarkEnd w:id="12"/>
      <w:r>
        <w:rPr>
          <w:rFonts w:ascii="Times New Roman" w:eastAsia="Times New Roman" w:hAnsi="Times New Roman" w:cs="Times New Roman"/>
        </w:rPr>
        <w:t>ha de salida, un cargo por cancelación del 50% sobre el valor total de la reserva.</w:t>
      </w:r>
    </w:p>
    <w:p w:rsidR="001E252C" w:rsidRDefault="0060471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bookmarkStart w:id="13" w:name="_heading=h.ih5ncluwyuhr" w:colFirst="0" w:colLast="0"/>
      <w:bookmarkEnd w:id="13"/>
      <w:r>
        <w:rPr>
          <w:rFonts w:ascii="Times New Roman" w:eastAsia="Times New Roman" w:hAnsi="Times New Roman" w:cs="Times New Roman"/>
        </w:rPr>
        <w:t>Dentro de los 45 días anteriores a la fecha de salida, incluso el mismo día de la salida, un cargo por cancelación del 100%</w:t>
      </w:r>
    </w:p>
    <w:p w:rsidR="001E252C" w:rsidRDefault="0060471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bookmarkStart w:id="14" w:name="_heading=h.17dp8vu" w:colFirst="0" w:colLast="0"/>
      <w:bookmarkEnd w:id="14"/>
      <w:r>
        <w:rPr>
          <w:rFonts w:ascii="Times New Roman" w:eastAsia="Times New Roman" w:hAnsi="Times New Roman" w:cs="Times New Roman"/>
        </w:rPr>
        <w:t>Cualquier solicitud de cancelación realizada una vez iniciados los servicios contratados y en cualquier momento de su inicio, desarr</w:t>
      </w:r>
      <w:r>
        <w:rPr>
          <w:rFonts w:ascii="Times New Roman" w:eastAsia="Times New Roman" w:hAnsi="Times New Roman" w:cs="Times New Roman"/>
        </w:rPr>
        <w:t>ollo o fin, aplicará un cargo por cancelación del 100% del costo total de los servicios contratados por pasajero</w:t>
      </w:r>
    </w:p>
    <w:p w:rsidR="001E252C" w:rsidRDefault="001E252C">
      <w:pPr>
        <w:pBdr>
          <w:top w:val="nil"/>
          <w:left w:val="nil"/>
          <w:bottom w:val="nil"/>
          <w:right w:val="nil"/>
          <w:between w:val="nil"/>
        </w:pBdr>
        <w:spacing w:after="0" w:line="240" w:lineRule="auto"/>
        <w:jc w:val="both"/>
        <w:rPr>
          <w:rFonts w:ascii="Times New Roman" w:eastAsia="Times New Roman" w:hAnsi="Times New Roman" w:cs="Times New Roman"/>
          <w:b/>
        </w:rPr>
      </w:pPr>
    </w:p>
    <w:p w:rsidR="001E252C" w:rsidRDefault="0060471C">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POLÍTICA DE PRIVACIDAD Y TRATAMIENTO DE DATOS PERSONALES:</w:t>
      </w:r>
      <w:r>
        <w:rPr>
          <w:rFonts w:ascii="Times New Roman" w:eastAsia="Times New Roman" w:hAnsi="Times New Roman" w:cs="Times New Roman"/>
        </w:rPr>
        <w:t xml:space="preserve"> De acuerdo a lo dispuesto en el artículo 15 de la Constitución Política de Colombia,</w:t>
      </w:r>
      <w:r>
        <w:rPr>
          <w:rFonts w:ascii="Times New Roman" w:eastAsia="Times New Roman" w:hAnsi="Times New Roman" w:cs="Times New Roman"/>
        </w:rPr>
        <w:t xml:space="preserve"> el cual establece como derecho fundamental el tratamiento al habeas data, referido al derecho que tienen todos los ciudadanos de conocer, actualizar, rectificar los datos personales que existan sobre ella en bases de datos y en archivos tanto de bases púb</w:t>
      </w:r>
      <w:r>
        <w:rPr>
          <w:rFonts w:ascii="Times New Roman" w:eastAsia="Times New Roman" w:hAnsi="Times New Roman" w:cs="Times New Roman"/>
        </w:rPr>
        <w:t>licas como privadas, lo cual se relaciona indefectiblemente con el manejo y tratamiento de la información que los receptores de información personal deben tener en cuenta. Dicho derecho se ha desarrollado mediante la expedición de la Ley Estatutaria 1581 d</w:t>
      </w:r>
      <w:r>
        <w:rPr>
          <w:rFonts w:ascii="Times New Roman" w:eastAsia="Times New Roman" w:hAnsi="Times New Roman" w:cs="Times New Roman"/>
        </w:rPr>
        <w:t>e 2012 y el Decreto Reglamentario 1377 de 2013, con base en los cuales VOLANDO VIAJES COLOMBIA S.A.S, de ahora en adelante denominada VOLANDO VIAJES, en calidad de Responsable de los datos personales que recibe de parte de sus clientes, maneja y trata la i</w:t>
      </w:r>
      <w:r>
        <w:rPr>
          <w:rFonts w:ascii="Times New Roman" w:eastAsia="Times New Roman" w:hAnsi="Times New Roman" w:cs="Times New Roman"/>
        </w:rPr>
        <w:t>nformación y procede así a expedir la presente política de tratamiento de datos personales, la cual se pone en conocimiento del público consumidor para que conozcan la manera como VOLANDO VIAJES  trata su información. Lo dispuesto en la presente política d</w:t>
      </w:r>
      <w:r>
        <w:rPr>
          <w:rFonts w:ascii="Times New Roman" w:eastAsia="Times New Roman" w:hAnsi="Times New Roman" w:cs="Times New Roman"/>
        </w:rPr>
        <w:t>e tratamiento de datos personales es de obligado cumplimiento por parte de VOLANDO VIAJES, sus administradores, empleados, contratistas y terceros con los que VOLANDO VIAJES entable relaciones de cualquier índole. OBJETIVO. Con la implementación de esta po</w:t>
      </w:r>
      <w:r>
        <w:rPr>
          <w:rFonts w:ascii="Times New Roman" w:eastAsia="Times New Roman" w:hAnsi="Times New Roman" w:cs="Times New Roman"/>
        </w:rPr>
        <w:t>lítica, se pretende garantizar la reserva de la información y la seguridad sobre el tratamiento que se le dará a la misma a todos los clientes, proveedores, empleados y terceros de quienes VOLANDO VIAJES ha obtenido legalmente información y datos personale</w:t>
      </w:r>
      <w:r>
        <w:rPr>
          <w:rFonts w:ascii="Times New Roman" w:eastAsia="Times New Roman" w:hAnsi="Times New Roman" w:cs="Times New Roman"/>
        </w:rPr>
        <w:t>s conforme a los lineamientos normativos establecidos por la ley reguladora del derecho al Habeas Data. Asimismo, a través de la expedición de la presente política se da cumplimiento a lo previsto en el literal K del artículo 17 de la referida ley.</w:t>
      </w:r>
    </w:p>
    <w:p w:rsidR="001E252C" w:rsidRDefault="001E252C">
      <w:pPr>
        <w:pBdr>
          <w:top w:val="nil"/>
          <w:left w:val="nil"/>
          <w:bottom w:val="nil"/>
          <w:right w:val="nil"/>
          <w:between w:val="nil"/>
        </w:pBdr>
        <w:spacing w:after="0" w:line="240" w:lineRule="auto"/>
        <w:jc w:val="both"/>
        <w:rPr>
          <w:rFonts w:ascii="Times New Roman" w:eastAsia="Times New Roman" w:hAnsi="Times New Roman" w:cs="Times New Roman"/>
        </w:rPr>
      </w:pPr>
    </w:p>
    <w:p w:rsidR="001E252C" w:rsidRDefault="0060471C">
      <w:pPr>
        <w:pBdr>
          <w:top w:val="nil"/>
          <w:left w:val="nil"/>
          <w:bottom w:val="nil"/>
          <w:right w:val="nil"/>
          <w:between w:val="nil"/>
        </w:pBdr>
        <w:spacing w:after="0" w:line="240" w:lineRule="auto"/>
        <w:jc w:val="both"/>
        <w:rPr>
          <w:rFonts w:ascii="Times New Roman" w:eastAsia="Times New Roman" w:hAnsi="Times New Roman" w:cs="Times New Roman"/>
          <w:b/>
        </w:rPr>
      </w:pPr>
      <w:bookmarkStart w:id="15" w:name="_heading=h.2s8eyo1" w:colFirst="0" w:colLast="0"/>
      <w:bookmarkEnd w:id="15"/>
      <w:r>
        <w:rPr>
          <w:rFonts w:ascii="Times New Roman" w:eastAsia="Times New Roman" w:hAnsi="Times New Roman" w:cs="Times New Roman"/>
          <w:b/>
        </w:rPr>
        <w:lastRenderedPageBreak/>
        <w:t>VOLANDO VIAJES COLOMBIA SAS – RNT 147864, está comprometido con la ley 679 de 2001 (ESCNNA) “La explotación y abuso de menores de edad son sancionados con pena privativa de la libertad”; Está prohibido el tráfico y comercialización de fauna y flora silvest</w:t>
      </w:r>
      <w:r>
        <w:rPr>
          <w:rFonts w:ascii="Times New Roman" w:eastAsia="Times New Roman" w:hAnsi="Times New Roman" w:cs="Times New Roman"/>
          <w:b/>
        </w:rPr>
        <w:t>re, de bienes culturales regionales y/o nacionales, de sustancias estupefacientes, los actos de discriminación, entre otras conductas que alteran el turismo responsable y sostenible. VOLANDO VIAJES COLOMBIA SAS está sujeta al régimen de responsabilidad que</w:t>
      </w:r>
      <w:r>
        <w:rPr>
          <w:rFonts w:ascii="Times New Roman" w:eastAsia="Times New Roman" w:hAnsi="Times New Roman" w:cs="Times New Roman"/>
          <w:b/>
        </w:rPr>
        <w:t xml:space="preserve"> establece la Ley 300 de 1996, Decreto 1101 del 2006, Decreto 1074 de 2015 y Ley 1558 de 2012.</w:t>
      </w:r>
    </w:p>
    <w:p w:rsidR="001E252C" w:rsidRDefault="001E252C">
      <w:pPr>
        <w:rPr>
          <w:rFonts w:ascii="Times New Roman" w:eastAsia="Times New Roman" w:hAnsi="Times New Roman" w:cs="Times New Roman"/>
        </w:rPr>
      </w:pPr>
    </w:p>
    <w:sectPr w:rsidR="001E252C">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71C" w:rsidRDefault="0060471C">
      <w:pPr>
        <w:spacing w:after="0" w:line="240" w:lineRule="auto"/>
      </w:pPr>
      <w:r>
        <w:separator/>
      </w:r>
    </w:p>
  </w:endnote>
  <w:endnote w:type="continuationSeparator" w:id="0">
    <w:p w:rsidR="0060471C" w:rsidRDefault="0060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Play">
    <w:charset w:val="00"/>
    <w:family w:val="auto"/>
    <w:pitch w:val="default"/>
  </w:font>
  <w:font w:name="Aptos Display">
    <w:altName w:val="Times New Roman"/>
    <w:panose1 w:val="00000000000000000000"/>
    <w:charset w:val="00"/>
    <w:family w:val="roman"/>
    <w:notTrueType/>
    <w:pitch w:val="default"/>
  </w:font>
  <w:font w:name="Gotham 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52C" w:rsidRDefault="0060471C">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71C" w:rsidRDefault="0060471C">
      <w:pPr>
        <w:spacing w:after="0" w:line="240" w:lineRule="auto"/>
      </w:pPr>
      <w:r>
        <w:separator/>
      </w:r>
    </w:p>
  </w:footnote>
  <w:footnote w:type="continuationSeparator" w:id="0">
    <w:p w:rsidR="0060471C" w:rsidRDefault="00604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52C" w:rsidRDefault="0060471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52C" w:rsidRDefault="0060471C">
    <w:pPr>
      <w:pBdr>
        <w:top w:val="nil"/>
        <w:left w:val="nil"/>
        <w:bottom w:val="nil"/>
        <w:right w:val="nil"/>
        <w:between w:val="nil"/>
      </w:pBdr>
      <w:tabs>
        <w:tab w:val="center" w:pos="4419"/>
        <w:tab w:val="right" w:pos="8838"/>
      </w:tabs>
      <w:spacing w:after="0" w:line="240" w:lineRule="auto"/>
      <w:jc w:val="righ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1" o:title="image2"/>
          <w10:wrap anchorx="margin" anchory="margin"/>
        </v:shape>
      </w:pict>
    </w:r>
    <w:r>
      <w:rPr>
        <w:noProof/>
        <w:lang w:val="en-US"/>
      </w:rPr>
      <w:drawing>
        <wp:inline distT="0" distB="0" distL="0" distR="0">
          <wp:extent cx="2228899" cy="532459"/>
          <wp:effectExtent l="0" t="0" r="0" b="0"/>
          <wp:docPr id="16341442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228899" cy="53245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52C" w:rsidRDefault="0060471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62252"/>
    <w:multiLevelType w:val="multilevel"/>
    <w:tmpl w:val="D47C446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D57558"/>
    <w:multiLevelType w:val="multilevel"/>
    <w:tmpl w:val="CBF89A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AB49A1"/>
    <w:multiLevelType w:val="multilevel"/>
    <w:tmpl w:val="1BEC8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4B2EC9"/>
    <w:multiLevelType w:val="multilevel"/>
    <w:tmpl w:val="A9969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0A14A1"/>
    <w:multiLevelType w:val="multilevel"/>
    <w:tmpl w:val="CE16B72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5E791FD9"/>
    <w:multiLevelType w:val="multilevel"/>
    <w:tmpl w:val="0860A65C"/>
    <w:lvl w:ilvl="0">
      <w:start w:val="1"/>
      <w:numFmt w:val="decimal"/>
      <w:lvlText w:val="%1."/>
      <w:lvlJc w:val="left"/>
      <w:pPr>
        <w:ind w:left="360" w:hanging="360"/>
      </w:pPr>
      <w:rPr>
        <w:color w:val="00206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7382599"/>
    <w:multiLevelType w:val="multilevel"/>
    <w:tmpl w:val="57C6A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A3374AF"/>
    <w:multiLevelType w:val="multilevel"/>
    <w:tmpl w:val="58B822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2C"/>
    <w:rsid w:val="00040DCC"/>
    <w:rsid w:val="000F5A04"/>
    <w:rsid w:val="001E252C"/>
    <w:rsid w:val="00386EB0"/>
    <w:rsid w:val="0051129A"/>
    <w:rsid w:val="0060471C"/>
    <w:rsid w:val="009A74EC"/>
    <w:rsid w:val="009B664C"/>
    <w:rsid w:val="00CA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4049C7"/>
  <w15:docId w15:val="{1554A798-665D-45FB-B9F7-DEE64A98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pPr>
      <w:keepNext/>
      <w:keepLines/>
      <w:spacing w:before="160" w:after="80"/>
      <w:outlineLvl w:val="2"/>
    </w:pPr>
    <w:rPr>
      <w:color w:val="0F4761"/>
      <w:sz w:val="28"/>
      <w:szCs w:val="28"/>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after="0"/>
      <w:outlineLvl w:val="5"/>
    </w:pPr>
    <w:rPr>
      <w:i/>
      <w:color w:val="595959"/>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spacing w:after="80" w:line="240" w:lineRule="auto"/>
    </w:pPr>
    <w:rPr>
      <w:rFonts w:ascii="Play" w:eastAsia="Play" w:hAnsi="Play" w:cs="Play"/>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character" w:customStyle="1" w:styleId="Ttulo1Car">
    <w:name w:val="Título 1 Car"/>
    <w:basedOn w:val="Fuentedeprrafopredeter"/>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uiPriority w:val="10"/>
    <w:rsid w:val="00861E3B"/>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table" w:customStyle="1" w:styleId="a5">
    <w:basedOn w:val="TableNormal6"/>
    <w:tblPr>
      <w:tblStyleRowBandSize w:val="1"/>
      <w:tblStyleColBandSize w:val="1"/>
      <w:tblCellMar>
        <w:left w:w="115" w:type="dxa"/>
        <w:right w:w="115" w:type="dxa"/>
      </w:tblCellMar>
    </w:tblPr>
  </w:style>
  <w:style w:type="table" w:customStyle="1" w:styleId="a6">
    <w:basedOn w:val="TableNormal6"/>
    <w:tblPr>
      <w:tblStyleRowBandSize w:val="1"/>
      <w:tblStyleColBandSize w:val="1"/>
      <w:tblCellMar>
        <w:left w:w="115" w:type="dxa"/>
        <w:right w:w="115" w:type="dxa"/>
      </w:tblCellMar>
    </w:tbl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115" w:type="dxa"/>
        <w:right w:w="115"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15" w:type="dxa"/>
        <w:right w:w="115"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5A3C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5A3C11"/>
    <w:rPr>
      <w:color w:val="467886" w:themeColor="hyperlink"/>
      <w:u w:val="single"/>
    </w:rPr>
  </w:style>
  <w:style w:type="character" w:styleId="Hipervnculovisitado">
    <w:name w:val="FollowedHyperlink"/>
    <w:basedOn w:val="Fuentedeprrafopredeter"/>
    <w:uiPriority w:val="99"/>
    <w:semiHidden/>
    <w:unhideWhenUsed/>
    <w:rsid w:val="005A3C11"/>
    <w:rPr>
      <w:color w:val="96607D" w:themeColor="followedHyperlink"/>
      <w:u w:val="single"/>
    </w:rPr>
  </w:style>
  <w:style w:type="paragraph" w:styleId="Subttulo">
    <w:name w:val="Subtitle"/>
    <w:basedOn w:val="Normal"/>
    <w:next w:val="Normal"/>
    <w:rPr>
      <w:color w:val="595959"/>
      <w:sz w:val="28"/>
      <w:szCs w:val="28"/>
    </w:r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igracioncolombia.gov.co/pre-registr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docs.google.com/document/d/1kLcDGJIC5Mxypm70UOufSDF9xMiUjuZG/ed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n+lQ11u3FGtoetWuOgl3VsF40A==">CgMxLjAyCWguMWZvYjl0ZTIOaC50cG1vN3NvMnMzZDIyDmguN2hkcWlsbDRpZHIwMgloLjMwajB6bGwyDmguZDk4cDI1cWJkcWtpMgloLjRkMzRvZzgyCWguM3pueXNoNzIJaC4yZXQ5MnAwMghoLnR5amN3dDIIaC5namRneHMyCWguM2R5NnZrbTIOaC54cDhya3FsMmNrM3oyDmguaWg1bmNsdXd5dWhyMgloLjE3ZHA4dnUyCWguMnM4ZXlvMTgAciExWmx3dGZCLWxUM2ktdkpHYUxwMmtLYnZ6VzB5dlBxQ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4172</Words>
  <Characters>23785</Characters>
  <Application>Microsoft Office Word</Application>
  <DocSecurity>0</DocSecurity>
  <Lines>198</Lines>
  <Paragraphs>55</Paragraphs>
  <ScaleCrop>false</ScaleCrop>
  <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9</cp:revision>
  <dcterms:created xsi:type="dcterms:W3CDTF">2024-12-29T14:27:00Z</dcterms:created>
  <dcterms:modified xsi:type="dcterms:W3CDTF">2025-07-01T22:16:00Z</dcterms:modified>
</cp:coreProperties>
</file>